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7C" w:rsidRDefault="0002367C" w:rsidP="00A61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AB5716" w:rsidRPr="005622A7" w:rsidRDefault="00AB5716" w:rsidP="00A61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E05F7" w:rsidRPr="005622A7" w:rsidRDefault="00FE05F7" w:rsidP="00A61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556ED" w:rsidRPr="005622A7" w:rsidRDefault="001556ED" w:rsidP="00A61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2367C" w:rsidRPr="005622A7" w:rsidRDefault="0002367C" w:rsidP="00A61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622A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Техническое задание</w:t>
      </w:r>
    </w:p>
    <w:p w:rsidR="00E97397" w:rsidRPr="005622A7" w:rsidRDefault="00AF5DDC" w:rsidP="00E9739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2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26E9" w:rsidRPr="00562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4A70BC" w:rsidRPr="00562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ыполнение </w:t>
      </w:r>
      <w:r w:rsidR="0002367C" w:rsidRPr="00562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 </w:t>
      </w:r>
      <w:r w:rsidR="0053584F" w:rsidRPr="00562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период планового остановочного ремонта</w:t>
      </w:r>
      <w:r w:rsidR="00E97397" w:rsidRPr="00562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B0534" w:rsidRPr="005622A7" w:rsidRDefault="00E97397" w:rsidP="00E9739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2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Кандымского</w:t>
      </w:r>
      <w:proofErr w:type="spellEnd"/>
      <w:r w:rsidRPr="00562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газоперерабатывающего комплекса в 2019 году</w:t>
      </w:r>
    </w:p>
    <w:p w:rsidR="00F43E3D" w:rsidRPr="005622A7" w:rsidRDefault="0044247D" w:rsidP="00FA1A0C">
      <w:pPr>
        <w:pStyle w:val="a6"/>
        <w:numPr>
          <w:ilvl w:val="0"/>
          <w:numId w:val="4"/>
        </w:numPr>
        <w:shd w:val="clear" w:color="auto" w:fill="FFFFFF"/>
        <w:tabs>
          <w:tab w:val="left" w:pos="348"/>
          <w:tab w:val="left" w:pos="2835"/>
          <w:tab w:val="left" w:pos="2977"/>
        </w:tabs>
        <w:spacing w:before="273"/>
        <w:ind w:left="0" w:firstLine="0"/>
        <w:jc w:val="center"/>
        <w:rPr>
          <w:b/>
          <w:sz w:val="24"/>
          <w:szCs w:val="24"/>
        </w:rPr>
      </w:pPr>
      <w:r w:rsidRPr="005622A7">
        <w:rPr>
          <w:b/>
          <w:sz w:val="24"/>
          <w:szCs w:val="24"/>
        </w:rPr>
        <w:t>О</w:t>
      </w:r>
      <w:r w:rsidR="00555D23" w:rsidRPr="005622A7">
        <w:rPr>
          <w:b/>
          <w:sz w:val="24"/>
          <w:szCs w:val="24"/>
        </w:rPr>
        <w:t>БЩИЕ СВЕДЕНИЯ</w:t>
      </w:r>
    </w:p>
    <w:p w:rsidR="0002367C" w:rsidRPr="005622A7" w:rsidRDefault="0002367C" w:rsidP="00F43E3D">
      <w:pPr>
        <w:pStyle w:val="a6"/>
        <w:shd w:val="clear" w:color="auto" w:fill="FFFFFF"/>
        <w:tabs>
          <w:tab w:val="left" w:pos="348"/>
          <w:tab w:val="left" w:pos="2835"/>
          <w:tab w:val="left" w:pos="2977"/>
        </w:tabs>
        <w:spacing w:before="273"/>
        <w:ind w:left="0"/>
        <w:rPr>
          <w:b/>
          <w:sz w:val="24"/>
          <w:szCs w:val="24"/>
        </w:rPr>
      </w:pPr>
    </w:p>
    <w:p w:rsidR="00CC2E2E" w:rsidRPr="005622A7" w:rsidRDefault="00555D23" w:rsidP="00AA2F57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5622A7">
        <w:rPr>
          <w:sz w:val="24"/>
          <w:szCs w:val="24"/>
        </w:rPr>
        <w:t>Н</w:t>
      </w:r>
      <w:r w:rsidR="00E97397" w:rsidRPr="005622A7">
        <w:rPr>
          <w:sz w:val="24"/>
          <w:szCs w:val="24"/>
        </w:rPr>
        <w:t xml:space="preserve">аименование вида работ, услуг: </w:t>
      </w:r>
      <w:r w:rsidR="005326E9" w:rsidRPr="005622A7">
        <w:rPr>
          <w:sz w:val="24"/>
          <w:szCs w:val="24"/>
        </w:rPr>
        <w:t>в</w:t>
      </w:r>
      <w:r w:rsidRPr="005622A7">
        <w:rPr>
          <w:sz w:val="24"/>
          <w:szCs w:val="24"/>
        </w:rPr>
        <w:t xml:space="preserve">ыполнение работ </w:t>
      </w:r>
      <w:r w:rsidR="0053584F" w:rsidRPr="005622A7">
        <w:rPr>
          <w:sz w:val="24"/>
          <w:szCs w:val="24"/>
        </w:rPr>
        <w:t>в период планового остановочного ремонта</w:t>
      </w:r>
      <w:r w:rsidR="00544A9C" w:rsidRPr="005622A7">
        <w:rPr>
          <w:sz w:val="24"/>
          <w:szCs w:val="24"/>
        </w:rPr>
        <w:t xml:space="preserve"> </w:t>
      </w:r>
      <w:proofErr w:type="spellStart"/>
      <w:r w:rsidR="00E97397" w:rsidRPr="005622A7">
        <w:rPr>
          <w:sz w:val="24"/>
          <w:szCs w:val="24"/>
        </w:rPr>
        <w:t>Кандымского</w:t>
      </w:r>
      <w:proofErr w:type="spellEnd"/>
      <w:r w:rsidR="00E97397" w:rsidRPr="005622A7">
        <w:rPr>
          <w:sz w:val="24"/>
          <w:szCs w:val="24"/>
        </w:rPr>
        <w:t xml:space="preserve"> газоперерабатывающего комплекса (далее </w:t>
      </w:r>
      <w:r w:rsidR="009A03A7" w:rsidRPr="005622A7">
        <w:rPr>
          <w:sz w:val="24"/>
          <w:szCs w:val="24"/>
        </w:rPr>
        <w:t xml:space="preserve">по тексту – </w:t>
      </w:r>
      <w:r w:rsidR="00E97397" w:rsidRPr="005622A7">
        <w:rPr>
          <w:sz w:val="24"/>
          <w:szCs w:val="24"/>
        </w:rPr>
        <w:t xml:space="preserve">КГПК) в </w:t>
      </w:r>
      <w:r w:rsidR="00395483" w:rsidRPr="005622A7">
        <w:rPr>
          <w:sz w:val="24"/>
          <w:szCs w:val="24"/>
        </w:rPr>
        <w:t>201</w:t>
      </w:r>
      <w:r w:rsidR="00E97397" w:rsidRPr="005622A7">
        <w:rPr>
          <w:sz w:val="24"/>
          <w:szCs w:val="24"/>
        </w:rPr>
        <w:t>9</w:t>
      </w:r>
      <w:r w:rsidR="00395483" w:rsidRPr="005622A7">
        <w:rPr>
          <w:sz w:val="24"/>
          <w:szCs w:val="24"/>
        </w:rPr>
        <w:t xml:space="preserve"> год</w:t>
      </w:r>
      <w:r w:rsidR="00E97397" w:rsidRPr="005622A7">
        <w:rPr>
          <w:sz w:val="24"/>
          <w:szCs w:val="24"/>
        </w:rPr>
        <w:t>у</w:t>
      </w:r>
      <w:r w:rsidRPr="005622A7">
        <w:rPr>
          <w:sz w:val="24"/>
          <w:szCs w:val="24"/>
        </w:rPr>
        <w:t>»</w:t>
      </w:r>
      <w:r w:rsidR="00CC2E2E" w:rsidRPr="005622A7">
        <w:rPr>
          <w:sz w:val="24"/>
          <w:szCs w:val="24"/>
        </w:rPr>
        <w:t>.</w:t>
      </w:r>
    </w:p>
    <w:p w:rsidR="00A8322B" w:rsidRPr="005622A7" w:rsidRDefault="00A8322B" w:rsidP="00AA2F57">
      <w:pPr>
        <w:pStyle w:val="a6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5622A7">
        <w:rPr>
          <w:sz w:val="24"/>
          <w:szCs w:val="24"/>
        </w:rPr>
        <w:t>Данное техн</w:t>
      </w:r>
      <w:r w:rsidR="0044247D" w:rsidRPr="005622A7">
        <w:rPr>
          <w:sz w:val="24"/>
          <w:szCs w:val="24"/>
        </w:rPr>
        <w:t xml:space="preserve">ическое задание предусматривает </w:t>
      </w:r>
      <w:r w:rsidR="00CC2E2E" w:rsidRPr="005622A7">
        <w:rPr>
          <w:sz w:val="24"/>
          <w:szCs w:val="24"/>
        </w:rPr>
        <w:t>основные требования</w:t>
      </w:r>
      <w:r w:rsidR="002E67F8" w:rsidRPr="00A317D4">
        <w:rPr>
          <w:sz w:val="24"/>
          <w:szCs w:val="24"/>
        </w:rPr>
        <w:t xml:space="preserve"> </w:t>
      </w:r>
      <w:r w:rsidR="002E67F8">
        <w:rPr>
          <w:sz w:val="24"/>
          <w:szCs w:val="24"/>
        </w:rPr>
        <w:t>к</w:t>
      </w:r>
      <w:r w:rsidR="00CC2E2E" w:rsidRPr="005622A7">
        <w:rPr>
          <w:sz w:val="24"/>
          <w:szCs w:val="24"/>
        </w:rPr>
        <w:t xml:space="preserve"> Подрядной </w:t>
      </w:r>
      <w:r w:rsidR="005F0CD0" w:rsidRPr="005622A7">
        <w:rPr>
          <w:sz w:val="24"/>
          <w:szCs w:val="24"/>
        </w:rPr>
        <w:t xml:space="preserve">организации </w:t>
      </w:r>
      <w:r w:rsidR="00CC2E2E" w:rsidRPr="005622A7">
        <w:rPr>
          <w:sz w:val="24"/>
          <w:szCs w:val="24"/>
        </w:rPr>
        <w:t xml:space="preserve">для выполнения </w:t>
      </w:r>
      <w:r w:rsidR="00E97397" w:rsidRPr="005622A7">
        <w:rPr>
          <w:sz w:val="24"/>
          <w:szCs w:val="24"/>
        </w:rPr>
        <w:t>Р</w:t>
      </w:r>
      <w:r w:rsidR="00CC2E2E" w:rsidRPr="005622A7">
        <w:rPr>
          <w:sz w:val="24"/>
          <w:szCs w:val="24"/>
        </w:rPr>
        <w:t xml:space="preserve">абот </w:t>
      </w:r>
      <w:r w:rsidR="0053584F" w:rsidRPr="005622A7">
        <w:rPr>
          <w:sz w:val="24"/>
          <w:szCs w:val="24"/>
        </w:rPr>
        <w:t xml:space="preserve">в период планового остановочного ремонта </w:t>
      </w:r>
      <w:r w:rsidR="00E97397" w:rsidRPr="005622A7">
        <w:rPr>
          <w:sz w:val="24"/>
          <w:szCs w:val="24"/>
        </w:rPr>
        <w:t>КГПК.</w:t>
      </w:r>
    </w:p>
    <w:tbl>
      <w:tblPr>
        <w:tblStyle w:val="a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5622A7" w:rsidRPr="005622A7" w:rsidTr="00AA2F57">
        <w:trPr>
          <w:trHeight w:val="263"/>
        </w:trPr>
        <w:tc>
          <w:tcPr>
            <w:tcW w:w="10598" w:type="dxa"/>
          </w:tcPr>
          <w:p w:rsidR="0053584F" w:rsidRPr="005622A7" w:rsidRDefault="009A2572" w:rsidP="00AA2F57">
            <w:pPr>
              <w:pStyle w:val="a6"/>
              <w:numPr>
                <w:ilvl w:val="1"/>
                <w:numId w:val="4"/>
              </w:numPr>
              <w:tabs>
                <w:tab w:val="left" w:pos="1134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5622A7">
              <w:rPr>
                <w:sz w:val="24"/>
                <w:szCs w:val="24"/>
              </w:rPr>
              <w:t>В</w:t>
            </w:r>
            <w:r w:rsidR="0053584F" w:rsidRPr="005622A7">
              <w:rPr>
                <w:sz w:val="24"/>
                <w:szCs w:val="24"/>
              </w:rPr>
              <w:t xml:space="preserve"> административном отношении </w:t>
            </w:r>
            <w:r w:rsidR="00E97397" w:rsidRPr="005622A7">
              <w:rPr>
                <w:sz w:val="24"/>
                <w:szCs w:val="24"/>
              </w:rPr>
              <w:t xml:space="preserve">КГПК </w:t>
            </w:r>
            <w:r w:rsidR="0053584F" w:rsidRPr="005622A7">
              <w:rPr>
                <w:sz w:val="24"/>
                <w:szCs w:val="24"/>
              </w:rPr>
              <w:t>наход</w:t>
            </w:r>
            <w:r w:rsidR="00E97397" w:rsidRPr="005622A7">
              <w:rPr>
                <w:sz w:val="24"/>
                <w:szCs w:val="24"/>
              </w:rPr>
              <w:t>и</w:t>
            </w:r>
            <w:r w:rsidR="0053584F" w:rsidRPr="005622A7">
              <w:rPr>
                <w:sz w:val="24"/>
                <w:szCs w:val="24"/>
              </w:rPr>
              <w:t xml:space="preserve">тся в </w:t>
            </w:r>
            <w:r w:rsidR="00E97397" w:rsidRPr="005622A7">
              <w:rPr>
                <w:sz w:val="24"/>
                <w:szCs w:val="24"/>
              </w:rPr>
              <w:t xml:space="preserve">Каракульском районе Бухарской области </w:t>
            </w:r>
            <w:r w:rsidR="0053584F" w:rsidRPr="005622A7">
              <w:rPr>
                <w:sz w:val="24"/>
                <w:szCs w:val="24"/>
              </w:rPr>
              <w:t xml:space="preserve">Республики Узбекистан. </w:t>
            </w:r>
          </w:p>
        </w:tc>
      </w:tr>
      <w:tr w:rsidR="005622A7" w:rsidRPr="005622A7" w:rsidTr="00AA2F57">
        <w:trPr>
          <w:trHeight w:val="263"/>
        </w:trPr>
        <w:tc>
          <w:tcPr>
            <w:tcW w:w="10598" w:type="dxa"/>
          </w:tcPr>
          <w:p w:rsidR="0053584F" w:rsidRPr="005622A7" w:rsidRDefault="0053584F" w:rsidP="00AA2F57">
            <w:pPr>
              <w:pStyle w:val="a6"/>
              <w:numPr>
                <w:ilvl w:val="1"/>
                <w:numId w:val="4"/>
              </w:numPr>
              <w:tabs>
                <w:tab w:val="left" w:pos="1134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5622A7">
              <w:rPr>
                <w:sz w:val="24"/>
                <w:szCs w:val="24"/>
              </w:rPr>
              <w:t xml:space="preserve">По климатической зональности </w:t>
            </w:r>
            <w:r w:rsidR="00AF7C52" w:rsidRPr="005622A7">
              <w:rPr>
                <w:sz w:val="24"/>
                <w:szCs w:val="24"/>
              </w:rPr>
              <w:t xml:space="preserve">район </w:t>
            </w:r>
            <w:r w:rsidRPr="005622A7">
              <w:rPr>
                <w:sz w:val="24"/>
                <w:szCs w:val="24"/>
              </w:rPr>
              <w:t>относится к I району, 1Б подрайону климатического районирования согласно КМК 2.01.01-94.</w:t>
            </w:r>
            <w:r w:rsidR="00395483" w:rsidRPr="005622A7">
              <w:rPr>
                <w:sz w:val="24"/>
                <w:szCs w:val="24"/>
              </w:rPr>
              <w:t xml:space="preserve"> </w:t>
            </w:r>
            <w:r w:rsidRPr="005622A7">
              <w:rPr>
                <w:sz w:val="24"/>
                <w:szCs w:val="24"/>
              </w:rPr>
              <w:t>Район характеризуется следующими условиями по КМК 2.01.01-94 и КМК 2.01.07-97:</w:t>
            </w:r>
          </w:p>
          <w:p w:rsidR="007A2D4A" w:rsidRPr="005622A7" w:rsidRDefault="007A2D4A" w:rsidP="00BE08DC">
            <w:pPr>
              <w:pStyle w:val="a6"/>
              <w:numPr>
                <w:ilvl w:val="0"/>
                <w:numId w:val="30"/>
              </w:numPr>
              <w:tabs>
                <w:tab w:val="left" w:pos="851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5622A7">
              <w:rPr>
                <w:sz w:val="24"/>
                <w:szCs w:val="24"/>
              </w:rPr>
              <w:t>климат района резко-континентальный;</w:t>
            </w:r>
          </w:p>
          <w:p w:rsidR="00BE08DC" w:rsidRPr="005622A7" w:rsidRDefault="007A2D4A" w:rsidP="00BE08DC">
            <w:pPr>
              <w:pStyle w:val="a6"/>
              <w:numPr>
                <w:ilvl w:val="0"/>
                <w:numId w:val="30"/>
              </w:numPr>
              <w:tabs>
                <w:tab w:val="left" w:pos="851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5622A7">
              <w:rPr>
                <w:sz w:val="24"/>
                <w:szCs w:val="24"/>
              </w:rPr>
              <w:t xml:space="preserve">температура воздуха колеблется </w:t>
            </w:r>
            <w:proofErr w:type="gramStart"/>
            <w:r w:rsidR="00BE08DC" w:rsidRPr="005622A7">
              <w:rPr>
                <w:sz w:val="24"/>
                <w:szCs w:val="24"/>
              </w:rPr>
              <w:t>от</w:t>
            </w:r>
            <w:proofErr w:type="gramEnd"/>
            <w:r w:rsidR="00BE08DC" w:rsidRPr="005622A7">
              <w:rPr>
                <w:sz w:val="24"/>
                <w:szCs w:val="24"/>
              </w:rPr>
              <w:t xml:space="preserve"> минус 27 </w:t>
            </w:r>
            <w:r w:rsidR="00BE08DC" w:rsidRPr="005622A7">
              <w:rPr>
                <w:sz w:val="24"/>
                <w:szCs w:val="24"/>
                <w:vertAlign w:val="superscript"/>
              </w:rPr>
              <w:t>0</w:t>
            </w:r>
            <w:r w:rsidR="00BE08DC" w:rsidRPr="005622A7">
              <w:rPr>
                <w:sz w:val="24"/>
                <w:szCs w:val="24"/>
              </w:rPr>
              <w:t>С (зимой) до плюс 48,6</w:t>
            </w:r>
            <w:r w:rsidR="007D3531" w:rsidRPr="005622A7">
              <w:rPr>
                <w:sz w:val="24"/>
                <w:szCs w:val="24"/>
              </w:rPr>
              <w:t xml:space="preserve"> </w:t>
            </w:r>
            <w:r w:rsidR="007D3531" w:rsidRPr="005622A7">
              <w:rPr>
                <w:sz w:val="24"/>
                <w:szCs w:val="24"/>
                <w:vertAlign w:val="superscript"/>
              </w:rPr>
              <w:t>0</w:t>
            </w:r>
            <w:r w:rsidR="007D3531" w:rsidRPr="005622A7">
              <w:rPr>
                <w:sz w:val="24"/>
                <w:szCs w:val="24"/>
              </w:rPr>
              <w:t>С</w:t>
            </w:r>
            <w:r w:rsidR="00BE08DC" w:rsidRPr="005622A7">
              <w:rPr>
                <w:sz w:val="24"/>
                <w:szCs w:val="24"/>
              </w:rPr>
              <w:t xml:space="preserve"> (летом);</w:t>
            </w:r>
          </w:p>
          <w:p w:rsidR="00BE08DC" w:rsidRPr="005622A7" w:rsidRDefault="00BE08DC" w:rsidP="00BE08DC">
            <w:pPr>
              <w:pStyle w:val="a6"/>
              <w:numPr>
                <w:ilvl w:val="0"/>
                <w:numId w:val="30"/>
              </w:numPr>
              <w:tabs>
                <w:tab w:val="left" w:pos="851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5622A7">
              <w:rPr>
                <w:sz w:val="24"/>
                <w:szCs w:val="24"/>
              </w:rPr>
              <w:t>влажность воздуха (среднегодовая) – 47%;</w:t>
            </w:r>
          </w:p>
          <w:p w:rsidR="00BE08DC" w:rsidRPr="005622A7" w:rsidRDefault="00BE08DC" w:rsidP="00BE08DC">
            <w:pPr>
              <w:pStyle w:val="a6"/>
              <w:numPr>
                <w:ilvl w:val="0"/>
                <w:numId w:val="30"/>
              </w:numPr>
              <w:tabs>
                <w:tab w:val="left" w:pos="851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5622A7">
              <w:rPr>
                <w:sz w:val="24"/>
                <w:szCs w:val="24"/>
              </w:rPr>
              <w:t>осадки за год – 331 мм</w:t>
            </w:r>
            <w:proofErr w:type="gramStart"/>
            <w:r w:rsidRPr="005622A7">
              <w:rPr>
                <w:sz w:val="24"/>
                <w:szCs w:val="24"/>
              </w:rPr>
              <w:t xml:space="preserve">., </w:t>
            </w:r>
            <w:proofErr w:type="gramEnd"/>
            <w:r w:rsidRPr="005622A7">
              <w:rPr>
                <w:sz w:val="24"/>
                <w:szCs w:val="24"/>
              </w:rPr>
              <w:t>суточный максимум – 46 мм.</w:t>
            </w:r>
          </w:p>
          <w:p w:rsidR="00BE08DC" w:rsidRPr="005622A7" w:rsidRDefault="00BE08DC" w:rsidP="00BE08DC">
            <w:pPr>
              <w:pStyle w:val="a6"/>
              <w:numPr>
                <w:ilvl w:val="0"/>
                <w:numId w:val="30"/>
              </w:numPr>
              <w:tabs>
                <w:tab w:val="left" w:pos="851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5622A7">
              <w:rPr>
                <w:sz w:val="24"/>
                <w:szCs w:val="24"/>
              </w:rPr>
              <w:t>снежный покров – 25 см. (наибольшая декадная высота), число дней со снежным покровом ровно 21 дням;</w:t>
            </w:r>
          </w:p>
          <w:p w:rsidR="00C54CA2" w:rsidRPr="005622A7" w:rsidRDefault="00BE08DC" w:rsidP="009A03A7">
            <w:pPr>
              <w:pStyle w:val="a6"/>
              <w:numPr>
                <w:ilvl w:val="0"/>
                <w:numId w:val="30"/>
              </w:numPr>
              <w:tabs>
                <w:tab w:val="left" w:pos="851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5622A7">
              <w:rPr>
                <w:sz w:val="24"/>
                <w:szCs w:val="24"/>
              </w:rPr>
              <w:t>сейсмич</w:t>
            </w:r>
            <w:r w:rsidR="009A03A7" w:rsidRPr="005622A7">
              <w:rPr>
                <w:sz w:val="24"/>
                <w:szCs w:val="24"/>
              </w:rPr>
              <w:t>ность</w:t>
            </w:r>
            <w:r w:rsidRPr="005622A7">
              <w:rPr>
                <w:sz w:val="24"/>
                <w:szCs w:val="24"/>
              </w:rPr>
              <w:t xml:space="preserve"> участка по данным института сейсмологии АН </w:t>
            </w:r>
            <w:proofErr w:type="spellStart"/>
            <w:r w:rsidRPr="005622A7">
              <w:rPr>
                <w:sz w:val="24"/>
                <w:szCs w:val="24"/>
              </w:rPr>
              <w:t>РУз</w:t>
            </w:r>
            <w:proofErr w:type="spellEnd"/>
            <w:r w:rsidRPr="005622A7">
              <w:rPr>
                <w:sz w:val="24"/>
                <w:szCs w:val="24"/>
              </w:rPr>
              <w:t xml:space="preserve"> – 8,0 баллов по шкале МСК-64.</w:t>
            </w:r>
            <w:r w:rsidR="007A2D4A" w:rsidRPr="005622A7">
              <w:rPr>
                <w:sz w:val="24"/>
                <w:szCs w:val="24"/>
              </w:rPr>
              <w:t xml:space="preserve"> </w:t>
            </w:r>
          </w:p>
        </w:tc>
      </w:tr>
    </w:tbl>
    <w:p w:rsidR="00FE05F7" w:rsidRPr="005622A7" w:rsidRDefault="00FE05F7" w:rsidP="00A340E6">
      <w:pPr>
        <w:pStyle w:val="a6"/>
        <w:ind w:left="851"/>
        <w:jc w:val="both"/>
        <w:rPr>
          <w:sz w:val="24"/>
          <w:szCs w:val="24"/>
        </w:rPr>
      </w:pPr>
    </w:p>
    <w:p w:rsidR="006105B3" w:rsidRPr="005622A7" w:rsidRDefault="006105B3" w:rsidP="00FA1A0C">
      <w:pPr>
        <w:pStyle w:val="a6"/>
        <w:numPr>
          <w:ilvl w:val="0"/>
          <w:numId w:val="4"/>
        </w:numPr>
        <w:shd w:val="clear" w:color="auto" w:fill="FFFFFF"/>
        <w:tabs>
          <w:tab w:val="left" w:pos="348"/>
          <w:tab w:val="left" w:pos="2835"/>
          <w:tab w:val="left" w:pos="2977"/>
        </w:tabs>
        <w:spacing w:before="273"/>
        <w:ind w:left="0" w:firstLine="0"/>
        <w:jc w:val="center"/>
        <w:rPr>
          <w:b/>
          <w:sz w:val="24"/>
          <w:szCs w:val="24"/>
        </w:rPr>
      </w:pPr>
      <w:r w:rsidRPr="005622A7">
        <w:rPr>
          <w:b/>
          <w:sz w:val="24"/>
          <w:szCs w:val="24"/>
        </w:rPr>
        <w:t>ОПИСАНИЕ РАБОТ, УСЛУГ</w:t>
      </w:r>
    </w:p>
    <w:p w:rsidR="006105B3" w:rsidRPr="005622A7" w:rsidRDefault="006105B3" w:rsidP="006105B3">
      <w:pPr>
        <w:pStyle w:val="a6"/>
        <w:shd w:val="clear" w:color="auto" w:fill="FFFFFF"/>
        <w:tabs>
          <w:tab w:val="left" w:pos="348"/>
          <w:tab w:val="left" w:pos="2835"/>
          <w:tab w:val="left" w:pos="2977"/>
        </w:tabs>
        <w:spacing w:before="273"/>
        <w:ind w:left="0"/>
        <w:rPr>
          <w:b/>
          <w:sz w:val="24"/>
          <w:szCs w:val="24"/>
        </w:rPr>
      </w:pPr>
    </w:p>
    <w:p w:rsidR="00462855" w:rsidRPr="005622A7" w:rsidRDefault="00462855" w:rsidP="00462855">
      <w:pPr>
        <w:pStyle w:val="a6"/>
        <w:numPr>
          <w:ilvl w:val="1"/>
          <w:numId w:val="4"/>
        </w:numPr>
        <w:ind w:left="426" w:firstLine="425"/>
        <w:jc w:val="both"/>
        <w:rPr>
          <w:sz w:val="24"/>
          <w:szCs w:val="24"/>
        </w:rPr>
      </w:pPr>
      <w:r w:rsidRPr="005622A7">
        <w:rPr>
          <w:sz w:val="24"/>
          <w:szCs w:val="24"/>
        </w:rPr>
        <w:t xml:space="preserve">Работы в период планового остановочного ремонта </w:t>
      </w:r>
      <w:r w:rsidR="00AA2F57" w:rsidRPr="005622A7">
        <w:rPr>
          <w:sz w:val="24"/>
          <w:szCs w:val="24"/>
        </w:rPr>
        <w:t>КГПК</w:t>
      </w:r>
      <w:r w:rsidR="00EB3A2E" w:rsidRPr="005622A7">
        <w:rPr>
          <w:sz w:val="24"/>
          <w:szCs w:val="24"/>
        </w:rPr>
        <w:t xml:space="preserve"> </w:t>
      </w:r>
      <w:r w:rsidRPr="005622A7">
        <w:rPr>
          <w:sz w:val="24"/>
          <w:szCs w:val="24"/>
        </w:rPr>
        <w:t>представляют собой комплексный набор параллельных работ, при выполнении которых требуется безопасное и эффективное взаимодействие всех вовлеченных сторон и исполнителей.</w:t>
      </w:r>
    </w:p>
    <w:p w:rsidR="00210874" w:rsidRDefault="00462855" w:rsidP="007808A5">
      <w:pPr>
        <w:pStyle w:val="a6"/>
        <w:numPr>
          <w:ilvl w:val="1"/>
          <w:numId w:val="4"/>
        </w:numPr>
        <w:ind w:left="426" w:firstLine="425"/>
        <w:jc w:val="both"/>
        <w:rPr>
          <w:sz w:val="24"/>
          <w:szCs w:val="24"/>
        </w:rPr>
      </w:pPr>
      <w:r w:rsidRPr="005622A7">
        <w:rPr>
          <w:sz w:val="24"/>
          <w:szCs w:val="24"/>
        </w:rPr>
        <w:t>Объем</w:t>
      </w:r>
      <w:r w:rsidR="005326E9" w:rsidRPr="005622A7">
        <w:rPr>
          <w:sz w:val="24"/>
          <w:szCs w:val="24"/>
        </w:rPr>
        <w:t xml:space="preserve"> выполняемых р</w:t>
      </w:r>
      <w:r w:rsidR="00EB3A2E" w:rsidRPr="005622A7">
        <w:rPr>
          <w:sz w:val="24"/>
          <w:szCs w:val="24"/>
        </w:rPr>
        <w:t xml:space="preserve">абот </w:t>
      </w:r>
      <w:r w:rsidRPr="005622A7">
        <w:rPr>
          <w:sz w:val="24"/>
          <w:szCs w:val="24"/>
        </w:rPr>
        <w:t xml:space="preserve">в </w:t>
      </w:r>
      <w:r w:rsidR="00AF7C52" w:rsidRPr="005622A7">
        <w:rPr>
          <w:sz w:val="24"/>
          <w:szCs w:val="24"/>
        </w:rPr>
        <w:t xml:space="preserve">плановый остановочный ремонт </w:t>
      </w:r>
      <w:r w:rsidR="005326E9" w:rsidRPr="005622A7">
        <w:rPr>
          <w:sz w:val="24"/>
          <w:szCs w:val="24"/>
        </w:rPr>
        <w:t xml:space="preserve">КГПК </w:t>
      </w:r>
      <w:r w:rsidRPr="005622A7">
        <w:rPr>
          <w:sz w:val="24"/>
          <w:szCs w:val="24"/>
        </w:rPr>
        <w:t xml:space="preserve">относится к </w:t>
      </w:r>
      <w:r w:rsidR="00AF7C52" w:rsidRPr="005622A7">
        <w:rPr>
          <w:sz w:val="24"/>
          <w:szCs w:val="24"/>
        </w:rPr>
        <w:t xml:space="preserve">подготовке оборудования к </w:t>
      </w:r>
      <w:r w:rsidR="0060182A" w:rsidRPr="005622A7">
        <w:rPr>
          <w:sz w:val="24"/>
          <w:szCs w:val="24"/>
        </w:rPr>
        <w:t xml:space="preserve">наружному и </w:t>
      </w:r>
      <w:r w:rsidR="00AA2F57" w:rsidRPr="005622A7">
        <w:rPr>
          <w:sz w:val="24"/>
          <w:szCs w:val="24"/>
        </w:rPr>
        <w:t>внутреннему осмотру сосудов, работающих под давлением</w:t>
      </w:r>
      <w:r w:rsidR="00E36199" w:rsidRPr="005622A7">
        <w:rPr>
          <w:sz w:val="24"/>
          <w:szCs w:val="24"/>
        </w:rPr>
        <w:t xml:space="preserve"> </w:t>
      </w:r>
      <w:r w:rsidR="00391A8C" w:rsidRPr="005622A7">
        <w:rPr>
          <w:sz w:val="24"/>
          <w:szCs w:val="24"/>
        </w:rPr>
        <w:t>(Приложение</w:t>
      </w:r>
      <w:r w:rsidR="00E36199" w:rsidRPr="005622A7">
        <w:rPr>
          <w:sz w:val="24"/>
          <w:szCs w:val="24"/>
        </w:rPr>
        <w:t xml:space="preserve"> </w:t>
      </w:r>
      <w:r w:rsidR="0057359A" w:rsidRPr="005622A7">
        <w:rPr>
          <w:sz w:val="24"/>
          <w:szCs w:val="24"/>
        </w:rPr>
        <w:t>1</w:t>
      </w:r>
      <w:r w:rsidR="00A67248" w:rsidRPr="005622A7">
        <w:rPr>
          <w:sz w:val="24"/>
          <w:szCs w:val="24"/>
        </w:rPr>
        <w:t>)</w:t>
      </w:r>
      <w:r w:rsidR="00C54CA2" w:rsidRPr="005622A7">
        <w:rPr>
          <w:sz w:val="24"/>
          <w:szCs w:val="24"/>
        </w:rPr>
        <w:t>,</w:t>
      </w:r>
      <w:r w:rsidRPr="005622A7">
        <w:rPr>
          <w:sz w:val="24"/>
          <w:szCs w:val="24"/>
        </w:rPr>
        <w:t xml:space="preserve"> которые должны быть выполнены в сжатые сроки и могут оказать</w:t>
      </w:r>
      <w:r w:rsidR="00EB3A2E" w:rsidRPr="005622A7">
        <w:rPr>
          <w:sz w:val="24"/>
          <w:szCs w:val="24"/>
        </w:rPr>
        <w:t xml:space="preserve"> </w:t>
      </w:r>
      <w:r w:rsidRPr="005622A7">
        <w:rPr>
          <w:sz w:val="24"/>
          <w:szCs w:val="24"/>
        </w:rPr>
        <w:t>существенное влияние на возникновение се</w:t>
      </w:r>
      <w:r w:rsidR="008757B4">
        <w:rPr>
          <w:sz w:val="24"/>
          <w:szCs w:val="24"/>
        </w:rPr>
        <w:t>рьезных производственных потерь:</w:t>
      </w:r>
    </w:p>
    <w:p w:rsidR="00210874" w:rsidRPr="005622A7" w:rsidRDefault="00210874" w:rsidP="00210874">
      <w:pPr>
        <w:pStyle w:val="a6"/>
        <w:tabs>
          <w:tab w:val="left" w:pos="1134"/>
        </w:tabs>
        <w:ind w:left="644"/>
        <w:jc w:val="both"/>
        <w:rPr>
          <w:sz w:val="24"/>
          <w:szCs w:val="24"/>
        </w:rPr>
      </w:pPr>
      <w:r w:rsidRPr="005622A7">
        <w:rPr>
          <w:bCs/>
          <w:sz w:val="24"/>
          <w:szCs w:val="24"/>
        </w:rPr>
        <w:t xml:space="preserve">- демонтажу-монтажу заглушек, люков и приборов </w:t>
      </w:r>
      <w:proofErr w:type="spellStart"/>
      <w:r w:rsidRPr="005622A7">
        <w:rPr>
          <w:bCs/>
          <w:sz w:val="24"/>
          <w:szCs w:val="24"/>
        </w:rPr>
        <w:t>КИПиА</w:t>
      </w:r>
      <w:proofErr w:type="spellEnd"/>
      <w:r w:rsidRPr="005622A7">
        <w:rPr>
          <w:sz w:val="24"/>
          <w:szCs w:val="24"/>
        </w:rPr>
        <w:t>;</w:t>
      </w:r>
    </w:p>
    <w:p w:rsidR="00210874" w:rsidRPr="005622A7" w:rsidRDefault="00210874" w:rsidP="00210874">
      <w:pPr>
        <w:pStyle w:val="a6"/>
        <w:tabs>
          <w:tab w:val="left" w:pos="1134"/>
        </w:tabs>
        <w:ind w:left="644"/>
        <w:jc w:val="both"/>
        <w:rPr>
          <w:sz w:val="24"/>
          <w:szCs w:val="24"/>
        </w:rPr>
      </w:pPr>
      <w:r w:rsidRPr="005622A7">
        <w:rPr>
          <w:sz w:val="24"/>
          <w:szCs w:val="24"/>
        </w:rPr>
        <w:t>- очистке внутренних полостей сосудов, работающих под давлением (далее по тексту СРД) от шлама и отложений;</w:t>
      </w:r>
    </w:p>
    <w:p w:rsidR="00210874" w:rsidRDefault="00210874" w:rsidP="00210874">
      <w:pPr>
        <w:pStyle w:val="a6"/>
        <w:tabs>
          <w:tab w:val="left" w:pos="1134"/>
        </w:tabs>
        <w:ind w:left="644"/>
        <w:jc w:val="both"/>
        <w:rPr>
          <w:sz w:val="24"/>
          <w:szCs w:val="24"/>
        </w:rPr>
      </w:pPr>
      <w:r w:rsidRPr="005622A7">
        <w:rPr>
          <w:sz w:val="24"/>
          <w:szCs w:val="24"/>
        </w:rPr>
        <w:t>- загрузке-выгрузке молекулярных сит</w:t>
      </w:r>
      <w:r>
        <w:rPr>
          <w:sz w:val="24"/>
          <w:szCs w:val="24"/>
        </w:rPr>
        <w:t xml:space="preserve">, активного алюминия и колец </w:t>
      </w:r>
      <w:proofErr w:type="spellStart"/>
      <w:r>
        <w:rPr>
          <w:sz w:val="24"/>
          <w:szCs w:val="24"/>
        </w:rPr>
        <w:t>Рашига</w:t>
      </w:r>
      <w:proofErr w:type="spellEnd"/>
      <w:r>
        <w:rPr>
          <w:sz w:val="24"/>
          <w:szCs w:val="24"/>
        </w:rPr>
        <w:t>.</w:t>
      </w:r>
    </w:p>
    <w:p w:rsidR="008757B4" w:rsidRDefault="00210874" w:rsidP="00210874">
      <w:pPr>
        <w:pStyle w:val="a6"/>
        <w:tabs>
          <w:tab w:val="left" w:pos="1134"/>
        </w:tabs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757B4">
        <w:rPr>
          <w:sz w:val="24"/>
          <w:szCs w:val="24"/>
        </w:rPr>
        <w:t xml:space="preserve"> типовой перечень работ (см. Приложение)</w:t>
      </w:r>
    </w:p>
    <w:p w:rsidR="008757B4" w:rsidRDefault="008757B4" w:rsidP="00210874">
      <w:pPr>
        <w:pStyle w:val="a6"/>
        <w:tabs>
          <w:tab w:val="left" w:pos="1134"/>
        </w:tabs>
        <w:ind w:left="644"/>
        <w:jc w:val="both"/>
        <w:rPr>
          <w:sz w:val="24"/>
          <w:szCs w:val="24"/>
        </w:rPr>
      </w:pPr>
    </w:p>
    <w:p w:rsidR="008757B4" w:rsidRDefault="008757B4" w:rsidP="003A69D2">
      <w:pPr>
        <w:pStyle w:val="a6"/>
        <w:numPr>
          <w:ilvl w:val="1"/>
          <w:numId w:val="4"/>
        </w:numPr>
        <w:ind w:left="426" w:firstLine="425"/>
        <w:jc w:val="both"/>
        <w:rPr>
          <w:sz w:val="24"/>
          <w:szCs w:val="24"/>
        </w:rPr>
      </w:pPr>
      <w:r w:rsidRPr="008757B4">
        <w:rPr>
          <w:sz w:val="24"/>
          <w:szCs w:val="24"/>
        </w:rPr>
        <w:t xml:space="preserve">Качеством выполненных работ по монтажу фланцевых соединений будет являться положительный тест на герметичность всех соединений при 100%-й загрузке КГПК в течение 72-х часов. Тест будет считаться положительным при полном отсутствии любых </w:t>
      </w:r>
      <w:proofErr w:type="spellStart"/>
      <w:r w:rsidRPr="008757B4">
        <w:rPr>
          <w:sz w:val="24"/>
          <w:szCs w:val="24"/>
        </w:rPr>
        <w:t>микроутечек</w:t>
      </w:r>
      <w:proofErr w:type="spellEnd"/>
      <w:r w:rsidRPr="008757B4">
        <w:rPr>
          <w:sz w:val="24"/>
          <w:szCs w:val="24"/>
        </w:rPr>
        <w:t xml:space="preserve">. В случае обнаружения </w:t>
      </w:r>
      <w:proofErr w:type="spellStart"/>
      <w:r w:rsidRPr="008757B4">
        <w:rPr>
          <w:sz w:val="24"/>
          <w:szCs w:val="24"/>
        </w:rPr>
        <w:t>негерметичностей</w:t>
      </w:r>
      <w:proofErr w:type="spellEnd"/>
      <w:r w:rsidRPr="008757B4">
        <w:rPr>
          <w:sz w:val="24"/>
          <w:szCs w:val="24"/>
        </w:rPr>
        <w:t xml:space="preserve">, Исполнитель в согласованные с Заказчиком сроки, устраняет выявленные нарушения за свой счет. </w:t>
      </w:r>
    </w:p>
    <w:p w:rsidR="008757B4" w:rsidRPr="008757B4" w:rsidRDefault="008757B4" w:rsidP="003A69D2">
      <w:pPr>
        <w:pStyle w:val="a6"/>
        <w:ind w:left="851" w:hanging="360"/>
        <w:jc w:val="both"/>
        <w:rPr>
          <w:sz w:val="24"/>
          <w:szCs w:val="24"/>
        </w:rPr>
      </w:pPr>
    </w:p>
    <w:p w:rsidR="008757B4" w:rsidRPr="008757B4" w:rsidRDefault="008757B4" w:rsidP="003A69D2">
      <w:pPr>
        <w:pStyle w:val="a6"/>
        <w:numPr>
          <w:ilvl w:val="1"/>
          <w:numId w:val="4"/>
        </w:numPr>
        <w:ind w:left="426" w:firstLine="425"/>
        <w:jc w:val="both"/>
        <w:rPr>
          <w:sz w:val="24"/>
          <w:szCs w:val="24"/>
        </w:rPr>
      </w:pPr>
      <w:r w:rsidRPr="008757B4">
        <w:rPr>
          <w:sz w:val="24"/>
          <w:szCs w:val="24"/>
        </w:rPr>
        <w:t>Качеством выполненных работ по зачистке внутренних полостей СРД от шлама и отложений будет являться чистота поверхности СРД, достаточная для обнаружения невооруженным глазом наружных дефектов металла согласно РД 03-606-03, а также для проведения дефектоскопии.</w:t>
      </w:r>
    </w:p>
    <w:p w:rsidR="00210874" w:rsidRPr="005622A7" w:rsidRDefault="00210874" w:rsidP="003A69D2">
      <w:pPr>
        <w:pStyle w:val="a6"/>
        <w:tabs>
          <w:tab w:val="left" w:pos="1134"/>
        </w:tabs>
        <w:ind w:left="426" w:firstLine="425"/>
        <w:jc w:val="both"/>
        <w:rPr>
          <w:sz w:val="24"/>
          <w:szCs w:val="24"/>
        </w:rPr>
      </w:pPr>
    </w:p>
    <w:p w:rsidR="00324812" w:rsidRPr="005622A7" w:rsidRDefault="00391A8C" w:rsidP="008757B4">
      <w:pPr>
        <w:pStyle w:val="a6"/>
        <w:ind w:left="851"/>
        <w:jc w:val="both"/>
        <w:rPr>
          <w:sz w:val="24"/>
          <w:szCs w:val="24"/>
        </w:rPr>
      </w:pPr>
      <w:r w:rsidRPr="005622A7">
        <w:rPr>
          <w:sz w:val="24"/>
          <w:szCs w:val="24"/>
        </w:rPr>
        <w:lastRenderedPageBreak/>
        <w:t xml:space="preserve"> </w:t>
      </w:r>
    </w:p>
    <w:p w:rsidR="008757B4" w:rsidRDefault="008757B4" w:rsidP="00EB3A2E">
      <w:pPr>
        <w:pStyle w:val="a6"/>
        <w:numPr>
          <w:ilvl w:val="1"/>
          <w:numId w:val="4"/>
        </w:numPr>
        <w:ind w:left="426" w:firstLine="425"/>
        <w:jc w:val="both"/>
        <w:rPr>
          <w:sz w:val="24"/>
          <w:szCs w:val="24"/>
        </w:rPr>
      </w:pPr>
      <w:r w:rsidRPr="005622A7">
        <w:rPr>
          <w:sz w:val="24"/>
          <w:szCs w:val="24"/>
        </w:rPr>
        <w:t>Сроки проведения выполнения работ с 01.06.2019 по 30.06.2019. Договором будет предусмотрена возможность корректировки графика заблаговременно по соглашению сторон</w:t>
      </w:r>
      <w:r>
        <w:rPr>
          <w:sz w:val="24"/>
          <w:szCs w:val="24"/>
        </w:rPr>
        <w:t>.</w:t>
      </w:r>
    </w:p>
    <w:p w:rsidR="00A340E6" w:rsidRPr="005622A7" w:rsidRDefault="00A340E6" w:rsidP="00542AF9">
      <w:pPr>
        <w:pStyle w:val="a6"/>
        <w:ind w:left="851"/>
        <w:jc w:val="both"/>
        <w:rPr>
          <w:sz w:val="24"/>
          <w:szCs w:val="24"/>
        </w:rPr>
      </w:pPr>
    </w:p>
    <w:p w:rsidR="001A7E57" w:rsidRPr="005622A7" w:rsidRDefault="0044247D" w:rsidP="00EB3A2E">
      <w:pPr>
        <w:pStyle w:val="a6"/>
        <w:numPr>
          <w:ilvl w:val="0"/>
          <w:numId w:val="4"/>
        </w:numPr>
        <w:shd w:val="clear" w:color="auto" w:fill="FFFFFF"/>
        <w:tabs>
          <w:tab w:val="left" w:pos="348"/>
          <w:tab w:val="left" w:pos="2835"/>
          <w:tab w:val="left" w:pos="2977"/>
        </w:tabs>
        <w:spacing w:before="273"/>
        <w:ind w:left="0" w:firstLine="0"/>
        <w:jc w:val="center"/>
        <w:rPr>
          <w:b/>
          <w:sz w:val="24"/>
          <w:szCs w:val="24"/>
        </w:rPr>
      </w:pPr>
      <w:r w:rsidRPr="005622A7">
        <w:rPr>
          <w:b/>
          <w:sz w:val="24"/>
          <w:szCs w:val="24"/>
        </w:rPr>
        <w:t>СХЕМА ОРГАНИЗАЦИИ РАБОТ</w:t>
      </w:r>
    </w:p>
    <w:p w:rsidR="0044247D" w:rsidRPr="005622A7" w:rsidRDefault="0044247D" w:rsidP="007F558E">
      <w:pPr>
        <w:pStyle w:val="a6"/>
        <w:shd w:val="clear" w:color="auto" w:fill="FFFFFF"/>
        <w:tabs>
          <w:tab w:val="left" w:pos="348"/>
          <w:tab w:val="left" w:pos="2835"/>
          <w:tab w:val="left" w:pos="2977"/>
        </w:tabs>
        <w:spacing w:before="273"/>
        <w:ind w:left="0"/>
        <w:rPr>
          <w:b/>
          <w:sz w:val="24"/>
          <w:szCs w:val="24"/>
        </w:rPr>
      </w:pPr>
    </w:p>
    <w:p w:rsidR="001D5ADA" w:rsidRPr="005622A7" w:rsidRDefault="00557144" w:rsidP="00EB3A2E">
      <w:pPr>
        <w:pStyle w:val="a6"/>
        <w:numPr>
          <w:ilvl w:val="1"/>
          <w:numId w:val="4"/>
        </w:numPr>
        <w:ind w:left="426" w:firstLine="425"/>
        <w:jc w:val="both"/>
        <w:rPr>
          <w:sz w:val="24"/>
          <w:szCs w:val="24"/>
        </w:rPr>
      </w:pPr>
      <w:r w:rsidRPr="005622A7">
        <w:rPr>
          <w:sz w:val="24"/>
          <w:szCs w:val="24"/>
        </w:rPr>
        <w:t xml:space="preserve">Организацию работ </w:t>
      </w:r>
      <w:r w:rsidR="00AF7C52" w:rsidRPr="005622A7">
        <w:rPr>
          <w:sz w:val="24"/>
          <w:szCs w:val="24"/>
        </w:rPr>
        <w:t xml:space="preserve">в плановый остановочный ремонт </w:t>
      </w:r>
      <w:r w:rsidR="009A03A7" w:rsidRPr="005622A7">
        <w:rPr>
          <w:sz w:val="24"/>
          <w:szCs w:val="24"/>
        </w:rPr>
        <w:t xml:space="preserve">КГПК </w:t>
      </w:r>
      <w:r w:rsidRPr="005622A7">
        <w:rPr>
          <w:sz w:val="24"/>
          <w:szCs w:val="24"/>
        </w:rPr>
        <w:t>осуществляе</w:t>
      </w:r>
      <w:proofErr w:type="gramStart"/>
      <w:r w:rsidRPr="005622A7">
        <w:rPr>
          <w:sz w:val="24"/>
          <w:szCs w:val="24"/>
        </w:rPr>
        <w:t>т–</w:t>
      </w:r>
      <w:proofErr w:type="gramEnd"/>
      <w:r w:rsidRPr="005622A7">
        <w:rPr>
          <w:sz w:val="24"/>
          <w:szCs w:val="24"/>
        </w:rPr>
        <w:t xml:space="preserve"> Подрядчик, который выступает в качестве руководителя, организатора и исполнителя работ.</w:t>
      </w:r>
    </w:p>
    <w:p w:rsidR="0009763D" w:rsidRPr="005622A7" w:rsidRDefault="00557144" w:rsidP="00EB3A2E">
      <w:pPr>
        <w:pStyle w:val="a6"/>
        <w:numPr>
          <w:ilvl w:val="1"/>
          <w:numId w:val="4"/>
        </w:numPr>
        <w:ind w:left="426" w:firstLine="425"/>
        <w:jc w:val="both"/>
        <w:rPr>
          <w:sz w:val="24"/>
          <w:szCs w:val="24"/>
        </w:rPr>
      </w:pPr>
      <w:r w:rsidRPr="005622A7">
        <w:rPr>
          <w:sz w:val="24"/>
          <w:szCs w:val="24"/>
        </w:rPr>
        <w:t>Все работы Подрядчиком проводятся согласно предоставленно</w:t>
      </w:r>
      <w:r w:rsidR="00A87A85" w:rsidRPr="005622A7">
        <w:rPr>
          <w:sz w:val="24"/>
          <w:szCs w:val="24"/>
        </w:rPr>
        <w:t>го</w:t>
      </w:r>
      <w:r w:rsidRPr="005622A7">
        <w:rPr>
          <w:sz w:val="24"/>
          <w:szCs w:val="24"/>
        </w:rPr>
        <w:t xml:space="preserve"> Заказчиком </w:t>
      </w:r>
      <w:r w:rsidR="00A87A85" w:rsidRPr="005622A7">
        <w:rPr>
          <w:sz w:val="24"/>
          <w:szCs w:val="24"/>
        </w:rPr>
        <w:t>Плана останова</w:t>
      </w:r>
      <w:r w:rsidRPr="005622A7">
        <w:rPr>
          <w:sz w:val="24"/>
          <w:szCs w:val="24"/>
        </w:rPr>
        <w:t>, персоналом, прошедш</w:t>
      </w:r>
      <w:r w:rsidR="00A87A85" w:rsidRPr="005622A7">
        <w:rPr>
          <w:sz w:val="24"/>
          <w:szCs w:val="24"/>
        </w:rPr>
        <w:t>и</w:t>
      </w:r>
      <w:r w:rsidRPr="005622A7">
        <w:rPr>
          <w:sz w:val="24"/>
          <w:szCs w:val="24"/>
        </w:rPr>
        <w:t xml:space="preserve">м специальное обучение и имеющим необходимые навыки и приемы выполнения работ. </w:t>
      </w:r>
      <w:r w:rsidR="00A87A85" w:rsidRPr="005622A7">
        <w:rPr>
          <w:sz w:val="24"/>
          <w:szCs w:val="24"/>
        </w:rPr>
        <w:t>План останова</w:t>
      </w:r>
      <w:r w:rsidRPr="005622A7">
        <w:rPr>
          <w:sz w:val="24"/>
          <w:szCs w:val="24"/>
        </w:rPr>
        <w:t xml:space="preserve"> направляется в письменной форме, сроки </w:t>
      </w:r>
      <w:r w:rsidR="00A87A85" w:rsidRPr="005622A7">
        <w:rPr>
          <w:sz w:val="24"/>
          <w:szCs w:val="24"/>
        </w:rPr>
        <w:t xml:space="preserve">мобилизации/демобилизации Подрядчика для </w:t>
      </w:r>
      <w:r w:rsidRPr="005622A7">
        <w:rPr>
          <w:sz w:val="24"/>
          <w:szCs w:val="24"/>
        </w:rPr>
        <w:t xml:space="preserve">выполнения </w:t>
      </w:r>
      <w:r w:rsidR="003210BB" w:rsidRPr="005622A7">
        <w:rPr>
          <w:sz w:val="24"/>
          <w:szCs w:val="24"/>
        </w:rPr>
        <w:t xml:space="preserve">работ </w:t>
      </w:r>
      <w:r w:rsidRPr="005622A7">
        <w:rPr>
          <w:sz w:val="24"/>
          <w:szCs w:val="24"/>
        </w:rPr>
        <w:t xml:space="preserve">согласовываются с </w:t>
      </w:r>
      <w:r w:rsidR="00A87A85" w:rsidRPr="005622A7">
        <w:rPr>
          <w:sz w:val="24"/>
          <w:szCs w:val="24"/>
        </w:rPr>
        <w:t>Заказчиком</w:t>
      </w:r>
      <w:r w:rsidR="00A96942" w:rsidRPr="005622A7">
        <w:rPr>
          <w:sz w:val="24"/>
          <w:szCs w:val="24"/>
        </w:rPr>
        <w:t>.</w:t>
      </w:r>
    </w:p>
    <w:p w:rsidR="001D5ADA" w:rsidRPr="005622A7" w:rsidRDefault="0009763D" w:rsidP="00EB3A2E">
      <w:pPr>
        <w:pStyle w:val="a6"/>
        <w:numPr>
          <w:ilvl w:val="1"/>
          <w:numId w:val="4"/>
        </w:numPr>
        <w:ind w:left="426" w:firstLine="425"/>
        <w:jc w:val="both"/>
        <w:rPr>
          <w:sz w:val="24"/>
          <w:szCs w:val="24"/>
        </w:rPr>
      </w:pPr>
      <w:r w:rsidRPr="005622A7">
        <w:rPr>
          <w:sz w:val="24"/>
          <w:szCs w:val="24"/>
        </w:rPr>
        <w:t>Для выполнения работ Заказчик передает подготовленное оборудование Подрядчику по Акту сдачи-приемки.</w:t>
      </w:r>
      <w:r w:rsidR="00557144" w:rsidRPr="005622A7">
        <w:rPr>
          <w:sz w:val="24"/>
          <w:szCs w:val="24"/>
        </w:rPr>
        <w:t xml:space="preserve"> </w:t>
      </w:r>
    </w:p>
    <w:p w:rsidR="001D5ADA" w:rsidRPr="005622A7" w:rsidRDefault="00557144" w:rsidP="00EB3A2E">
      <w:pPr>
        <w:pStyle w:val="a6"/>
        <w:numPr>
          <w:ilvl w:val="1"/>
          <w:numId w:val="4"/>
        </w:numPr>
        <w:ind w:left="426" w:firstLine="425"/>
        <w:jc w:val="both"/>
        <w:rPr>
          <w:sz w:val="24"/>
          <w:szCs w:val="24"/>
        </w:rPr>
      </w:pPr>
      <w:r w:rsidRPr="005622A7">
        <w:rPr>
          <w:sz w:val="24"/>
          <w:szCs w:val="24"/>
        </w:rPr>
        <w:t xml:space="preserve">Подрядчик </w:t>
      </w:r>
      <w:r w:rsidR="00A87A85" w:rsidRPr="005622A7">
        <w:rPr>
          <w:sz w:val="24"/>
          <w:szCs w:val="24"/>
        </w:rPr>
        <w:t>периодически</w:t>
      </w:r>
      <w:r w:rsidRPr="005622A7">
        <w:rPr>
          <w:sz w:val="24"/>
          <w:szCs w:val="24"/>
        </w:rPr>
        <w:t xml:space="preserve"> предоставляет информацию о проводимой</w:t>
      </w:r>
      <w:r w:rsidR="001D5ADA" w:rsidRPr="005622A7">
        <w:rPr>
          <w:sz w:val="24"/>
          <w:szCs w:val="24"/>
        </w:rPr>
        <w:t xml:space="preserve"> работе, состоянии оборудования </w:t>
      </w:r>
      <w:r w:rsidRPr="005622A7">
        <w:rPr>
          <w:sz w:val="24"/>
          <w:szCs w:val="24"/>
        </w:rPr>
        <w:t xml:space="preserve">по согласованным формам и в сроки, определяемые Заказчиком. </w:t>
      </w:r>
    </w:p>
    <w:p w:rsidR="00557144" w:rsidRPr="005622A7" w:rsidRDefault="00557144" w:rsidP="00EB3A2E">
      <w:pPr>
        <w:pStyle w:val="a6"/>
        <w:numPr>
          <w:ilvl w:val="1"/>
          <w:numId w:val="4"/>
        </w:numPr>
        <w:ind w:left="426" w:firstLine="425"/>
        <w:jc w:val="both"/>
        <w:rPr>
          <w:sz w:val="24"/>
          <w:szCs w:val="24"/>
        </w:rPr>
      </w:pPr>
      <w:r w:rsidRPr="005622A7">
        <w:rPr>
          <w:sz w:val="24"/>
          <w:szCs w:val="24"/>
        </w:rPr>
        <w:t xml:space="preserve">Режим рабочего времени работы Подрядчика на Объекте устанавливается </w:t>
      </w:r>
      <w:r w:rsidR="002708BF" w:rsidRPr="005622A7">
        <w:rPr>
          <w:sz w:val="24"/>
          <w:szCs w:val="24"/>
        </w:rPr>
        <w:t xml:space="preserve">в две смены </w:t>
      </w:r>
      <w:r w:rsidRPr="005622A7">
        <w:rPr>
          <w:sz w:val="24"/>
          <w:szCs w:val="24"/>
        </w:rPr>
        <w:t>(11 часов</w:t>
      </w:r>
      <w:r w:rsidR="005517B3" w:rsidRPr="005622A7">
        <w:rPr>
          <w:sz w:val="24"/>
          <w:szCs w:val="24"/>
        </w:rPr>
        <w:t>ая</w:t>
      </w:r>
      <w:r w:rsidRPr="005622A7">
        <w:rPr>
          <w:sz w:val="24"/>
          <w:szCs w:val="24"/>
        </w:rPr>
        <w:t xml:space="preserve"> рабоч</w:t>
      </w:r>
      <w:r w:rsidR="005517B3" w:rsidRPr="005622A7">
        <w:rPr>
          <w:sz w:val="24"/>
          <w:szCs w:val="24"/>
        </w:rPr>
        <w:t>ая</w:t>
      </w:r>
      <w:r w:rsidRPr="005622A7">
        <w:rPr>
          <w:sz w:val="24"/>
          <w:szCs w:val="24"/>
        </w:rPr>
        <w:t xml:space="preserve"> </w:t>
      </w:r>
      <w:r w:rsidR="005517B3" w:rsidRPr="005622A7">
        <w:rPr>
          <w:sz w:val="24"/>
          <w:szCs w:val="24"/>
        </w:rPr>
        <w:t>смена</w:t>
      </w:r>
      <w:r w:rsidRPr="005622A7">
        <w:rPr>
          <w:sz w:val="24"/>
          <w:szCs w:val="24"/>
        </w:rPr>
        <w:t xml:space="preserve"> + 1 час на обед по 7 дневной рабочей неделе без выходных) в соответствии с режимом работы персонала Заказчика.</w:t>
      </w:r>
      <w:r w:rsidR="00A87A85" w:rsidRPr="005622A7">
        <w:rPr>
          <w:sz w:val="24"/>
          <w:szCs w:val="24"/>
        </w:rPr>
        <w:t xml:space="preserve"> </w:t>
      </w:r>
    </w:p>
    <w:p w:rsidR="00557144" w:rsidRPr="005622A7" w:rsidRDefault="00557144" w:rsidP="00EB3A2E">
      <w:pPr>
        <w:pStyle w:val="a6"/>
        <w:numPr>
          <w:ilvl w:val="1"/>
          <w:numId w:val="4"/>
        </w:numPr>
        <w:ind w:left="426" w:firstLine="425"/>
        <w:jc w:val="both"/>
        <w:rPr>
          <w:sz w:val="24"/>
          <w:szCs w:val="24"/>
        </w:rPr>
      </w:pPr>
      <w:r w:rsidRPr="005622A7">
        <w:rPr>
          <w:sz w:val="24"/>
          <w:szCs w:val="24"/>
        </w:rPr>
        <w:t>Фактом окончания выполнен</w:t>
      </w:r>
      <w:r w:rsidR="009A03A7" w:rsidRPr="005622A7">
        <w:rPr>
          <w:sz w:val="24"/>
          <w:szCs w:val="24"/>
        </w:rPr>
        <w:t>ных работ считается подписание А</w:t>
      </w:r>
      <w:r w:rsidRPr="005622A7">
        <w:rPr>
          <w:sz w:val="24"/>
          <w:szCs w:val="24"/>
        </w:rPr>
        <w:t>кта приемки выполненных работ.</w:t>
      </w:r>
    </w:p>
    <w:p w:rsidR="00557144" w:rsidRPr="005622A7" w:rsidRDefault="00557144" w:rsidP="00EB3A2E">
      <w:pPr>
        <w:pStyle w:val="a6"/>
        <w:numPr>
          <w:ilvl w:val="1"/>
          <w:numId w:val="4"/>
        </w:numPr>
        <w:ind w:left="426" w:firstLine="425"/>
        <w:jc w:val="both"/>
        <w:rPr>
          <w:sz w:val="24"/>
          <w:szCs w:val="24"/>
        </w:rPr>
      </w:pPr>
      <w:r w:rsidRPr="005622A7">
        <w:rPr>
          <w:sz w:val="24"/>
          <w:szCs w:val="24"/>
        </w:rPr>
        <w:t>В функции Подрядчика, осуществляющего организацию работ</w:t>
      </w:r>
      <w:r w:rsidR="00FA2A2C" w:rsidRPr="005622A7">
        <w:rPr>
          <w:sz w:val="24"/>
          <w:szCs w:val="24"/>
        </w:rPr>
        <w:t>,</w:t>
      </w:r>
      <w:r w:rsidRPr="005622A7">
        <w:rPr>
          <w:sz w:val="24"/>
          <w:szCs w:val="24"/>
        </w:rPr>
        <w:t xml:space="preserve"> входит:</w:t>
      </w:r>
    </w:p>
    <w:p w:rsidR="00557144" w:rsidRPr="005622A7" w:rsidRDefault="008F4612" w:rsidP="00EB3A2E">
      <w:pPr>
        <w:pStyle w:val="a6"/>
        <w:numPr>
          <w:ilvl w:val="2"/>
          <w:numId w:val="4"/>
        </w:numPr>
        <w:ind w:left="426" w:firstLine="425"/>
        <w:jc w:val="both"/>
        <w:rPr>
          <w:sz w:val="24"/>
          <w:szCs w:val="24"/>
        </w:rPr>
      </w:pPr>
      <w:r w:rsidRPr="005622A7">
        <w:rPr>
          <w:sz w:val="24"/>
          <w:szCs w:val="24"/>
        </w:rPr>
        <w:t xml:space="preserve"> К</w:t>
      </w:r>
      <w:r w:rsidR="00557144" w:rsidRPr="005622A7">
        <w:rPr>
          <w:sz w:val="24"/>
          <w:szCs w:val="24"/>
        </w:rPr>
        <w:t xml:space="preserve">оординация, организация работ с привлечением </w:t>
      </w:r>
      <w:r w:rsidR="001D5ADA" w:rsidRPr="005622A7">
        <w:rPr>
          <w:sz w:val="24"/>
          <w:szCs w:val="24"/>
        </w:rPr>
        <w:t xml:space="preserve">собственных </w:t>
      </w:r>
      <w:r w:rsidR="00557144" w:rsidRPr="005622A7">
        <w:rPr>
          <w:sz w:val="24"/>
          <w:szCs w:val="24"/>
        </w:rPr>
        <w:t>необходимых для выполнения работ по договору ресурсов и производственных мощностей;</w:t>
      </w:r>
    </w:p>
    <w:p w:rsidR="00557144" w:rsidRPr="005622A7" w:rsidRDefault="008F4612" w:rsidP="00EB3A2E">
      <w:pPr>
        <w:pStyle w:val="a6"/>
        <w:numPr>
          <w:ilvl w:val="2"/>
          <w:numId w:val="4"/>
        </w:numPr>
        <w:ind w:left="426" w:firstLine="425"/>
        <w:jc w:val="both"/>
        <w:rPr>
          <w:sz w:val="24"/>
          <w:szCs w:val="24"/>
        </w:rPr>
      </w:pPr>
      <w:r w:rsidRPr="005622A7">
        <w:rPr>
          <w:sz w:val="24"/>
          <w:szCs w:val="24"/>
        </w:rPr>
        <w:t>Р</w:t>
      </w:r>
      <w:r w:rsidR="00557144" w:rsidRPr="005622A7">
        <w:rPr>
          <w:sz w:val="24"/>
          <w:szCs w:val="24"/>
        </w:rPr>
        <w:t xml:space="preserve">азработка и реализация </w:t>
      </w:r>
      <w:proofErr w:type="gramStart"/>
      <w:r w:rsidR="00557144" w:rsidRPr="005622A7">
        <w:rPr>
          <w:sz w:val="24"/>
          <w:szCs w:val="24"/>
        </w:rPr>
        <w:t>системы обеспечения безопасности производства работ</w:t>
      </w:r>
      <w:proofErr w:type="gramEnd"/>
      <w:r w:rsidR="00557144" w:rsidRPr="005622A7">
        <w:rPr>
          <w:sz w:val="24"/>
          <w:szCs w:val="24"/>
        </w:rPr>
        <w:t>.</w:t>
      </w:r>
    </w:p>
    <w:p w:rsidR="00557144" w:rsidRPr="005622A7" w:rsidRDefault="00557144" w:rsidP="00065434">
      <w:pPr>
        <w:pStyle w:val="a6"/>
        <w:numPr>
          <w:ilvl w:val="1"/>
          <w:numId w:val="4"/>
        </w:numPr>
        <w:ind w:left="426" w:firstLine="425"/>
        <w:jc w:val="both"/>
        <w:rPr>
          <w:rStyle w:val="51"/>
          <w:color w:val="auto"/>
          <w:sz w:val="24"/>
          <w:szCs w:val="24"/>
        </w:rPr>
      </w:pPr>
      <w:r w:rsidRPr="005622A7">
        <w:rPr>
          <w:sz w:val="24"/>
          <w:szCs w:val="24"/>
        </w:rPr>
        <w:t xml:space="preserve">Подрядчик несет ответственность за качество и корректность предоставляемой информации, </w:t>
      </w:r>
      <w:r w:rsidR="008F4612" w:rsidRPr="005622A7">
        <w:rPr>
          <w:sz w:val="24"/>
          <w:szCs w:val="24"/>
        </w:rPr>
        <w:t>соблюдение</w:t>
      </w:r>
      <w:r w:rsidRPr="005622A7">
        <w:rPr>
          <w:sz w:val="24"/>
          <w:szCs w:val="24"/>
        </w:rPr>
        <w:t xml:space="preserve"> </w:t>
      </w:r>
      <w:r w:rsidR="008F4612" w:rsidRPr="005622A7">
        <w:rPr>
          <w:sz w:val="24"/>
          <w:szCs w:val="24"/>
        </w:rPr>
        <w:t xml:space="preserve">требований промышленной безопасности, </w:t>
      </w:r>
      <w:r w:rsidR="00781758" w:rsidRPr="005622A7">
        <w:rPr>
          <w:sz w:val="24"/>
          <w:szCs w:val="24"/>
        </w:rPr>
        <w:t xml:space="preserve">охраны труда и окружающей среды, </w:t>
      </w:r>
      <w:r w:rsidRPr="005622A7">
        <w:rPr>
          <w:sz w:val="24"/>
          <w:szCs w:val="24"/>
        </w:rPr>
        <w:t>срок</w:t>
      </w:r>
      <w:r w:rsidR="008F4612" w:rsidRPr="005622A7">
        <w:rPr>
          <w:sz w:val="24"/>
          <w:szCs w:val="24"/>
        </w:rPr>
        <w:t>ов и</w:t>
      </w:r>
      <w:r w:rsidRPr="005622A7">
        <w:rPr>
          <w:sz w:val="24"/>
          <w:szCs w:val="24"/>
        </w:rPr>
        <w:t xml:space="preserve"> </w:t>
      </w:r>
      <w:r w:rsidR="008F4612" w:rsidRPr="005622A7">
        <w:rPr>
          <w:sz w:val="24"/>
          <w:szCs w:val="24"/>
        </w:rPr>
        <w:t>технологии проведения работ</w:t>
      </w:r>
      <w:r w:rsidRPr="005622A7">
        <w:rPr>
          <w:sz w:val="24"/>
          <w:szCs w:val="24"/>
        </w:rPr>
        <w:t>.</w:t>
      </w:r>
      <w:r w:rsidR="008F4612" w:rsidRPr="005622A7">
        <w:rPr>
          <w:sz w:val="24"/>
          <w:szCs w:val="24"/>
        </w:rPr>
        <w:t xml:space="preserve"> </w:t>
      </w:r>
    </w:p>
    <w:p w:rsidR="003210BB" w:rsidRPr="005622A7" w:rsidRDefault="003210BB" w:rsidP="00557144">
      <w:pPr>
        <w:pStyle w:val="a6"/>
        <w:shd w:val="clear" w:color="auto" w:fill="FFFFFF"/>
        <w:tabs>
          <w:tab w:val="left" w:pos="348"/>
          <w:tab w:val="left" w:pos="2835"/>
          <w:tab w:val="left" w:pos="2977"/>
        </w:tabs>
        <w:spacing w:before="273"/>
        <w:ind w:left="0"/>
        <w:jc w:val="both"/>
        <w:rPr>
          <w:rStyle w:val="51"/>
          <w:rFonts w:eastAsia="Calibri"/>
          <w:color w:val="auto"/>
          <w:sz w:val="24"/>
          <w:szCs w:val="24"/>
        </w:rPr>
      </w:pPr>
    </w:p>
    <w:p w:rsidR="003210BB" w:rsidRPr="005622A7" w:rsidRDefault="003210BB" w:rsidP="00EB3A2E">
      <w:pPr>
        <w:pStyle w:val="a6"/>
        <w:numPr>
          <w:ilvl w:val="0"/>
          <w:numId w:val="4"/>
        </w:numPr>
        <w:shd w:val="clear" w:color="auto" w:fill="FFFFFF"/>
        <w:tabs>
          <w:tab w:val="left" w:pos="348"/>
          <w:tab w:val="left" w:pos="2835"/>
          <w:tab w:val="left" w:pos="2977"/>
        </w:tabs>
        <w:spacing w:before="273"/>
        <w:ind w:left="0" w:firstLine="0"/>
        <w:jc w:val="center"/>
        <w:rPr>
          <w:b/>
          <w:sz w:val="24"/>
          <w:szCs w:val="24"/>
        </w:rPr>
      </w:pPr>
      <w:r w:rsidRPr="005622A7">
        <w:rPr>
          <w:b/>
          <w:sz w:val="24"/>
          <w:szCs w:val="24"/>
        </w:rPr>
        <w:t xml:space="preserve">ГРАНИЦЫ </w:t>
      </w:r>
      <w:r w:rsidR="00B338D1" w:rsidRPr="005622A7">
        <w:rPr>
          <w:b/>
          <w:sz w:val="24"/>
          <w:szCs w:val="24"/>
        </w:rPr>
        <w:t xml:space="preserve">ЗОН </w:t>
      </w:r>
      <w:r w:rsidRPr="005622A7">
        <w:rPr>
          <w:b/>
          <w:sz w:val="24"/>
          <w:szCs w:val="24"/>
        </w:rPr>
        <w:t>ОТВЕТСТВЕННОСТИ</w:t>
      </w:r>
    </w:p>
    <w:p w:rsidR="003210BB" w:rsidRPr="005622A7" w:rsidRDefault="003210BB" w:rsidP="003210BB">
      <w:pPr>
        <w:pStyle w:val="a6"/>
        <w:shd w:val="clear" w:color="auto" w:fill="FFFFFF"/>
        <w:tabs>
          <w:tab w:val="left" w:pos="348"/>
          <w:tab w:val="left" w:pos="2835"/>
          <w:tab w:val="left" w:pos="2977"/>
        </w:tabs>
        <w:spacing w:before="273"/>
        <w:ind w:left="0"/>
        <w:rPr>
          <w:b/>
          <w:sz w:val="24"/>
          <w:szCs w:val="24"/>
        </w:rPr>
      </w:pPr>
    </w:p>
    <w:p w:rsidR="00441489" w:rsidRPr="005622A7" w:rsidRDefault="00B338D1" w:rsidP="00EB3A2E">
      <w:pPr>
        <w:pStyle w:val="a6"/>
        <w:numPr>
          <w:ilvl w:val="1"/>
          <w:numId w:val="4"/>
        </w:numPr>
        <w:ind w:left="426" w:firstLine="425"/>
        <w:jc w:val="both"/>
        <w:rPr>
          <w:rFonts w:eastAsia="Calibri"/>
          <w:sz w:val="24"/>
          <w:szCs w:val="24"/>
        </w:rPr>
      </w:pPr>
      <w:r w:rsidRPr="005622A7">
        <w:rPr>
          <w:sz w:val="24"/>
          <w:szCs w:val="24"/>
        </w:rPr>
        <w:t xml:space="preserve">При подготовке и проведении работ </w:t>
      </w:r>
      <w:r w:rsidR="00065434" w:rsidRPr="005622A7">
        <w:rPr>
          <w:sz w:val="24"/>
          <w:szCs w:val="24"/>
        </w:rPr>
        <w:t xml:space="preserve">в период планового остановочного ремонта </w:t>
      </w:r>
      <w:r w:rsidR="00170A85" w:rsidRPr="005622A7">
        <w:rPr>
          <w:sz w:val="24"/>
          <w:szCs w:val="24"/>
        </w:rPr>
        <w:t>КГПК</w:t>
      </w:r>
      <w:r w:rsidR="00065434" w:rsidRPr="005622A7">
        <w:rPr>
          <w:sz w:val="24"/>
          <w:szCs w:val="24"/>
        </w:rPr>
        <w:t xml:space="preserve"> </w:t>
      </w:r>
      <w:r w:rsidRPr="005622A7">
        <w:rPr>
          <w:sz w:val="24"/>
          <w:szCs w:val="24"/>
        </w:rPr>
        <w:t>устанавливаются г</w:t>
      </w:r>
      <w:r w:rsidR="003210BB" w:rsidRPr="005622A7">
        <w:rPr>
          <w:sz w:val="24"/>
          <w:szCs w:val="24"/>
        </w:rPr>
        <w:t>раниц</w:t>
      </w:r>
      <w:r w:rsidRPr="005622A7">
        <w:rPr>
          <w:sz w:val="24"/>
          <w:szCs w:val="24"/>
        </w:rPr>
        <w:t>ы зон</w:t>
      </w:r>
      <w:r w:rsidR="003210BB" w:rsidRPr="005622A7">
        <w:rPr>
          <w:sz w:val="24"/>
          <w:szCs w:val="24"/>
        </w:rPr>
        <w:t xml:space="preserve"> ответственности</w:t>
      </w:r>
      <w:r w:rsidRPr="005622A7">
        <w:rPr>
          <w:sz w:val="24"/>
          <w:szCs w:val="24"/>
        </w:rPr>
        <w:t xml:space="preserve"> Заказчика и Подрядчика.</w:t>
      </w:r>
    </w:p>
    <w:p w:rsidR="008F4612" w:rsidRPr="005622A7" w:rsidRDefault="00B338D1" w:rsidP="00EB3A2E">
      <w:pPr>
        <w:pStyle w:val="a6"/>
        <w:numPr>
          <w:ilvl w:val="1"/>
          <w:numId w:val="4"/>
        </w:numPr>
        <w:ind w:left="426" w:firstLine="425"/>
        <w:jc w:val="both"/>
        <w:rPr>
          <w:rFonts w:eastAsia="Calibri"/>
          <w:sz w:val="24"/>
          <w:szCs w:val="24"/>
          <w:u w:val="single"/>
        </w:rPr>
      </w:pPr>
      <w:r w:rsidRPr="005622A7">
        <w:rPr>
          <w:sz w:val="24"/>
          <w:szCs w:val="24"/>
          <w:u w:val="single"/>
        </w:rPr>
        <w:t xml:space="preserve">В зону ответственности </w:t>
      </w:r>
      <w:r w:rsidR="008F4612" w:rsidRPr="005622A7">
        <w:rPr>
          <w:sz w:val="24"/>
          <w:szCs w:val="24"/>
          <w:u w:val="single"/>
        </w:rPr>
        <w:t>Заказчик</w:t>
      </w:r>
      <w:r w:rsidRPr="005622A7">
        <w:rPr>
          <w:sz w:val="24"/>
          <w:szCs w:val="24"/>
          <w:u w:val="single"/>
        </w:rPr>
        <w:t>а входит</w:t>
      </w:r>
      <w:r w:rsidR="008F4612" w:rsidRPr="005622A7">
        <w:rPr>
          <w:sz w:val="24"/>
          <w:szCs w:val="24"/>
          <w:u w:val="single"/>
        </w:rPr>
        <w:t xml:space="preserve">: </w:t>
      </w:r>
    </w:p>
    <w:p w:rsidR="00065434" w:rsidRPr="005622A7" w:rsidRDefault="00065434" w:rsidP="00170A85">
      <w:pPr>
        <w:pStyle w:val="a6"/>
        <w:numPr>
          <w:ilvl w:val="2"/>
          <w:numId w:val="4"/>
        </w:numPr>
        <w:tabs>
          <w:tab w:val="left" w:pos="1560"/>
        </w:tabs>
        <w:ind w:left="426" w:firstLine="425"/>
        <w:jc w:val="both"/>
        <w:rPr>
          <w:sz w:val="24"/>
          <w:szCs w:val="24"/>
        </w:rPr>
      </w:pPr>
      <w:r w:rsidRPr="005622A7">
        <w:rPr>
          <w:sz w:val="24"/>
          <w:szCs w:val="24"/>
        </w:rPr>
        <w:t>Поставка и подготовка необходимых материалов, доставка их на места проведения работ.</w:t>
      </w:r>
    </w:p>
    <w:p w:rsidR="000F47DB" w:rsidRPr="005622A7" w:rsidRDefault="000F47DB" w:rsidP="000F47DB">
      <w:pPr>
        <w:pStyle w:val="a6"/>
        <w:numPr>
          <w:ilvl w:val="2"/>
          <w:numId w:val="4"/>
        </w:numPr>
        <w:tabs>
          <w:tab w:val="left" w:pos="1560"/>
        </w:tabs>
        <w:ind w:left="426" w:firstLine="425"/>
        <w:jc w:val="both"/>
        <w:rPr>
          <w:sz w:val="24"/>
          <w:szCs w:val="24"/>
        </w:rPr>
      </w:pPr>
      <w:r w:rsidRPr="005622A7">
        <w:rPr>
          <w:sz w:val="24"/>
          <w:szCs w:val="24"/>
        </w:rPr>
        <w:t>Подготовка Плана безопасного проведения работ.</w:t>
      </w:r>
    </w:p>
    <w:p w:rsidR="000F47DB" w:rsidRPr="005622A7" w:rsidRDefault="000F47DB" w:rsidP="000F47DB">
      <w:pPr>
        <w:pStyle w:val="a6"/>
        <w:numPr>
          <w:ilvl w:val="2"/>
          <w:numId w:val="4"/>
        </w:numPr>
        <w:tabs>
          <w:tab w:val="left" w:pos="1560"/>
        </w:tabs>
        <w:ind w:left="426" w:firstLine="425"/>
        <w:jc w:val="both"/>
        <w:rPr>
          <w:sz w:val="24"/>
          <w:szCs w:val="24"/>
        </w:rPr>
      </w:pPr>
      <w:r w:rsidRPr="005622A7">
        <w:rPr>
          <w:sz w:val="24"/>
          <w:szCs w:val="24"/>
        </w:rPr>
        <w:t>Подготовка нарядов-допусков и необходимых разрешений и пропусков</w:t>
      </w:r>
      <w:r w:rsidR="00A87B57" w:rsidRPr="005622A7">
        <w:rPr>
          <w:sz w:val="24"/>
          <w:szCs w:val="24"/>
        </w:rPr>
        <w:t xml:space="preserve"> на объекты</w:t>
      </w:r>
      <w:r w:rsidRPr="005622A7">
        <w:rPr>
          <w:sz w:val="24"/>
          <w:szCs w:val="24"/>
        </w:rPr>
        <w:t xml:space="preserve">, </w:t>
      </w:r>
      <w:r w:rsidR="00A87B57" w:rsidRPr="005622A7">
        <w:rPr>
          <w:sz w:val="24"/>
          <w:szCs w:val="24"/>
        </w:rPr>
        <w:t>для выполнения совместных работ с Подрядчиком</w:t>
      </w:r>
      <w:r w:rsidRPr="005622A7">
        <w:rPr>
          <w:sz w:val="24"/>
          <w:szCs w:val="24"/>
        </w:rPr>
        <w:t>.</w:t>
      </w:r>
    </w:p>
    <w:p w:rsidR="00467C4C" w:rsidRPr="005622A7" w:rsidRDefault="00467C4C" w:rsidP="00170A85">
      <w:pPr>
        <w:pStyle w:val="a6"/>
        <w:numPr>
          <w:ilvl w:val="2"/>
          <w:numId w:val="4"/>
        </w:numPr>
        <w:tabs>
          <w:tab w:val="left" w:pos="1560"/>
        </w:tabs>
        <w:ind w:left="426" w:firstLine="425"/>
        <w:jc w:val="both"/>
        <w:rPr>
          <w:sz w:val="24"/>
          <w:szCs w:val="24"/>
        </w:rPr>
      </w:pPr>
      <w:r w:rsidRPr="005622A7">
        <w:rPr>
          <w:sz w:val="24"/>
          <w:szCs w:val="24"/>
        </w:rPr>
        <w:t xml:space="preserve">Подготовка перечня основных обязанностей для руководящего персонала подрядчика, привлекаемого к проведению работ. </w:t>
      </w:r>
    </w:p>
    <w:p w:rsidR="00467C4C" w:rsidRPr="005622A7" w:rsidRDefault="00467C4C" w:rsidP="00170A85">
      <w:pPr>
        <w:pStyle w:val="a6"/>
        <w:numPr>
          <w:ilvl w:val="2"/>
          <w:numId w:val="4"/>
        </w:numPr>
        <w:tabs>
          <w:tab w:val="left" w:pos="1560"/>
        </w:tabs>
        <w:ind w:left="426" w:firstLine="425"/>
        <w:jc w:val="both"/>
        <w:rPr>
          <w:sz w:val="24"/>
          <w:szCs w:val="24"/>
        </w:rPr>
      </w:pPr>
      <w:r w:rsidRPr="005622A7">
        <w:rPr>
          <w:sz w:val="24"/>
          <w:szCs w:val="24"/>
        </w:rPr>
        <w:t>Подготовка</w:t>
      </w:r>
      <w:r w:rsidR="000F47DB" w:rsidRPr="005622A7">
        <w:rPr>
          <w:sz w:val="24"/>
          <w:szCs w:val="24"/>
        </w:rPr>
        <w:t xml:space="preserve"> перечня мероприятий по проведению предварительных работ перед остановом</w:t>
      </w:r>
      <w:r w:rsidRPr="005622A7">
        <w:rPr>
          <w:sz w:val="24"/>
          <w:szCs w:val="24"/>
        </w:rPr>
        <w:t xml:space="preserve"> </w:t>
      </w:r>
      <w:r w:rsidR="00F64F52" w:rsidRPr="005622A7">
        <w:rPr>
          <w:sz w:val="24"/>
          <w:szCs w:val="24"/>
        </w:rPr>
        <w:t xml:space="preserve">и </w:t>
      </w:r>
      <w:r w:rsidRPr="005622A7">
        <w:rPr>
          <w:sz w:val="24"/>
          <w:szCs w:val="24"/>
        </w:rPr>
        <w:t xml:space="preserve">предпускового проверочного листа ПБ, </w:t>
      </w:r>
      <w:proofErr w:type="gramStart"/>
      <w:r w:rsidRPr="005622A7">
        <w:rPr>
          <w:sz w:val="24"/>
          <w:szCs w:val="24"/>
        </w:rPr>
        <w:t>ОТ</w:t>
      </w:r>
      <w:proofErr w:type="gramEnd"/>
      <w:r w:rsidRPr="005622A7">
        <w:rPr>
          <w:sz w:val="24"/>
          <w:szCs w:val="24"/>
        </w:rPr>
        <w:t xml:space="preserve"> и ООС.</w:t>
      </w:r>
    </w:p>
    <w:p w:rsidR="00B11798" w:rsidRPr="005622A7" w:rsidRDefault="00B11798" w:rsidP="00B11798">
      <w:pPr>
        <w:pStyle w:val="a6"/>
        <w:numPr>
          <w:ilvl w:val="2"/>
          <w:numId w:val="4"/>
        </w:numPr>
        <w:tabs>
          <w:tab w:val="left" w:pos="1560"/>
        </w:tabs>
        <w:ind w:left="426" w:firstLine="425"/>
        <w:jc w:val="both"/>
        <w:rPr>
          <w:sz w:val="24"/>
          <w:szCs w:val="24"/>
        </w:rPr>
      </w:pPr>
      <w:r w:rsidRPr="005622A7">
        <w:rPr>
          <w:sz w:val="24"/>
          <w:szCs w:val="24"/>
        </w:rPr>
        <w:t>Контроль качества выполнения работ.</w:t>
      </w:r>
    </w:p>
    <w:p w:rsidR="00C14E72" w:rsidRPr="005622A7" w:rsidRDefault="009A03A7" w:rsidP="00C14E72">
      <w:pPr>
        <w:pStyle w:val="a6"/>
        <w:numPr>
          <w:ilvl w:val="2"/>
          <w:numId w:val="4"/>
        </w:numPr>
        <w:tabs>
          <w:tab w:val="left" w:pos="1560"/>
        </w:tabs>
        <w:ind w:left="426" w:firstLine="425"/>
        <w:jc w:val="both"/>
        <w:rPr>
          <w:sz w:val="24"/>
          <w:szCs w:val="24"/>
        </w:rPr>
      </w:pPr>
      <w:r w:rsidRPr="005622A7">
        <w:rPr>
          <w:sz w:val="24"/>
          <w:szCs w:val="24"/>
        </w:rPr>
        <w:t>Контроль всего</w:t>
      </w:r>
      <w:r w:rsidR="00467C4C" w:rsidRPr="005622A7">
        <w:rPr>
          <w:sz w:val="24"/>
          <w:szCs w:val="24"/>
        </w:rPr>
        <w:t xml:space="preserve"> оборудования</w:t>
      </w:r>
      <w:r w:rsidRPr="005622A7">
        <w:rPr>
          <w:sz w:val="24"/>
          <w:szCs w:val="24"/>
        </w:rPr>
        <w:t>,</w:t>
      </w:r>
      <w:r w:rsidR="00467C4C" w:rsidRPr="005622A7">
        <w:rPr>
          <w:sz w:val="24"/>
          <w:szCs w:val="24"/>
        </w:rPr>
        <w:t xml:space="preserve"> инструмента</w:t>
      </w:r>
      <w:r w:rsidRPr="005622A7">
        <w:rPr>
          <w:sz w:val="24"/>
          <w:szCs w:val="24"/>
        </w:rPr>
        <w:t xml:space="preserve"> и технических устройств</w:t>
      </w:r>
      <w:r w:rsidR="00467C4C" w:rsidRPr="005622A7">
        <w:rPr>
          <w:sz w:val="24"/>
          <w:szCs w:val="24"/>
        </w:rPr>
        <w:t>, планируемого к использованию в период Останова Подрядчиком.</w:t>
      </w:r>
      <w:r w:rsidR="00C14E72" w:rsidRPr="005622A7">
        <w:rPr>
          <w:sz w:val="24"/>
          <w:szCs w:val="24"/>
        </w:rPr>
        <w:t xml:space="preserve"> </w:t>
      </w:r>
    </w:p>
    <w:p w:rsidR="000F47DB" w:rsidRPr="005622A7" w:rsidRDefault="00467C4C" w:rsidP="000F47DB">
      <w:pPr>
        <w:pStyle w:val="a6"/>
        <w:numPr>
          <w:ilvl w:val="2"/>
          <w:numId w:val="4"/>
        </w:numPr>
        <w:tabs>
          <w:tab w:val="left" w:pos="1560"/>
        </w:tabs>
        <w:ind w:left="426" w:firstLine="425"/>
        <w:jc w:val="both"/>
        <w:rPr>
          <w:sz w:val="24"/>
          <w:szCs w:val="24"/>
        </w:rPr>
      </w:pPr>
      <w:r w:rsidRPr="005622A7">
        <w:rPr>
          <w:sz w:val="24"/>
          <w:szCs w:val="24"/>
        </w:rPr>
        <w:t xml:space="preserve">Подготовка </w:t>
      </w:r>
      <w:r w:rsidR="00B11798" w:rsidRPr="005622A7">
        <w:rPr>
          <w:sz w:val="24"/>
          <w:szCs w:val="24"/>
        </w:rPr>
        <w:t xml:space="preserve">и расстановка </w:t>
      </w:r>
      <w:r w:rsidRPr="005622A7">
        <w:rPr>
          <w:sz w:val="24"/>
          <w:szCs w:val="24"/>
        </w:rPr>
        <w:t xml:space="preserve">необходимых </w:t>
      </w:r>
      <w:r w:rsidR="00E819D6" w:rsidRPr="005622A7">
        <w:rPr>
          <w:sz w:val="24"/>
          <w:szCs w:val="24"/>
        </w:rPr>
        <w:t xml:space="preserve">заграждений </w:t>
      </w:r>
      <w:r w:rsidRPr="005622A7">
        <w:rPr>
          <w:sz w:val="24"/>
          <w:szCs w:val="24"/>
        </w:rPr>
        <w:t>и предупреждающих знаков</w:t>
      </w:r>
      <w:r w:rsidR="000F47DB" w:rsidRPr="005622A7">
        <w:rPr>
          <w:sz w:val="24"/>
          <w:szCs w:val="24"/>
        </w:rPr>
        <w:t xml:space="preserve"> в зоне ответственности Заказчика.</w:t>
      </w:r>
    </w:p>
    <w:p w:rsidR="00467C4C" w:rsidRPr="005622A7" w:rsidRDefault="00467C4C" w:rsidP="00170A85">
      <w:pPr>
        <w:pStyle w:val="a6"/>
        <w:numPr>
          <w:ilvl w:val="2"/>
          <w:numId w:val="4"/>
        </w:numPr>
        <w:tabs>
          <w:tab w:val="left" w:pos="1560"/>
        </w:tabs>
        <w:ind w:left="426" w:firstLine="425"/>
        <w:jc w:val="both"/>
        <w:rPr>
          <w:sz w:val="24"/>
          <w:szCs w:val="24"/>
        </w:rPr>
      </w:pPr>
      <w:r w:rsidRPr="005622A7">
        <w:rPr>
          <w:sz w:val="24"/>
          <w:szCs w:val="24"/>
        </w:rPr>
        <w:t>Останов</w:t>
      </w:r>
      <w:r w:rsidR="009A03A7" w:rsidRPr="005622A7">
        <w:rPr>
          <w:sz w:val="24"/>
          <w:szCs w:val="24"/>
        </w:rPr>
        <w:t>/запуск</w:t>
      </w:r>
      <w:r w:rsidRPr="005622A7">
        <w:rPr>
          <w:sz w:val="24"/>
          <w:szCs w:val="24"/>
        </w:rPr>
        <w:t xml:space="preserve"> объекта, снятие давления, дегазация</w:t>
      </w:r>
      <w:r w:rsidR="00C14E72" w:rsidRPr="005622A7">
        <w:rPr>
          <w:sz w:val="24"/>
          <w:szCs w:val="24"/>
        </w:rPr>
        <w:t xml:space="preserve">, пропарка, дренирование рабочих жидкостей, </w:t>
      </w:r>
      <w:proofErr w:type="spellStart"/>
      <w:r w:rsidR="00C14E72" w:rsidRPr="005622A7">
        <w:rPr>
          <w:sz w:val="24"/>
          <w:szCs w:val="24"/>
        </w:rPr>
        <w:t>инертизация</w:t>
      </w:r>
      <w:proofErr w:type="spellEnd"/>
      <w:r w:rsidR="00C14E72" w:rsidRPr="005622A7">
        <w:rPr>
          <w:sz w:val="24"/>
          <w:szCs w:val="24"/>
        </w:rPr>
        <w:t xml:space="preserve">, </w:t>
      </w:r>
      <w:proofErr w:type="spellStart"/>
      <w:r w:rsidR="00C14E72" w:rsidRPr="005622A7">
        <w:rPr>
          <w:sz w:val="24"/>
          <w:szCs w:val="24"/>
        </w:rPr>
        <w:t>опрессовка</w:t>
      </w:r>
      <w:proofErr w:type="spellEnd"/>
      <w:r w:rsidRPr="005622A7">
        <w:rPr>
          <w:sz w:val="24"/>
          <w:szCs w:val="24"/>
        </w:rPr>
        <w:t>.</w:t>
      </w:r>
    </w:p>
    <w:p w:rsidR="00F06AE7" w:rsidRDefault="00C14E72" w:rsidP="00200132">
      <w:pPr>
        <w:pStyle w:val="a6"/>
        <w:numPr>
          <w:ilvl w:val="2"/>
          <w:numId w:val="4"/>
        </w:numPr>
        <w:tabs>
          <w:tab w:val="left" w:pos="1560"/>
        </w:tabs>
        <w:ind w:left="426" w:firstLine="425"/>
        <w:jc w:val="both"/>
        <w:rPr>
          <w:sz w:val="24"/>
          <w:szCs w:val="24"/>
        </w:rPr>
      </w:pPr>
      <w:r w:rsidRPr="00F06AE7">
        <w:rPr>
          <w:sz w:val="24"/>
          <w:szCs w:val="24"/>
        </w:rPr>
        <w:t>Обеспечение тарой под шлам</w:t>
      </w:r>
      <w:r w:rsidR="00C36BEF" w:rsidRPr="00F06AE7">
        <w:rPr>
          <w:sz w:val="24"/>
          <w:szCs w:val="24"/>
        </w:rPr>
        <w:t xml:space="preserve"> </w:t>
      </w:r>
      <w:r w:rsidR="00717731" w:rsidRPr="00F06AE7">
        <w:rPr>
          <w:sz w:val="24"/>
          <w:szCs w:val="24"/>
        </w:rPr>
        <w:t>и отложения</w:t>
      </w:r>
      <w:r w:rsidRPr="00F06AE7">
        <w:rPr>
          <w:sz w:val="24"/>
          <w:szCs w:val="24"/>
        </w:rPr>
        <w:t xml:space="preserve"> и </w:t>
      </w:r>
      <w:r w:rsidR="00F06AE7">
        <w:rPr>
          <w:sz w:val="24"/>
          <w:szCs w:val="24"/>
        </w:rPr>
        <w:t>ее</w:t>
      </w:r>
      <w:r w:rsidR="00C36BEF" w:rsidRPr="00F06AE7">
        <w:rPr>
          <w:sz w:val="24"/>
          <w:szCs w:val="24"/>
        </w:rPr>
        <w:t xml:space="preserve"> вывоз</w:t>
      </w:r>
      <w:r w:rsidR="00F06AE7" w:rsidRPr="00F06AE7">
        <w:rPr>
          <w:sz w:val="24"/>
          <w:szCs w:val="24"/>
        </w:rPr>
        <w:t>.</w:t>
      </w:r>
      <w:r w:rsidR="00C36BEF" w:rsidRPr="00F06AE7">
        <w:rPr>
          <w:sz w:val="24"/>
          <w:szCs w:val="24"/>
        </w:rPr>
        <w:t xml:space="preserve"> </w:t>
      </w:r>
    </w:p>
    <w:p w:rsidR="00C14E72" w:rsidRPr="00F06AE7" w:rsidRDefault="00C14E72" w:rsidP="00200132">
      <w:pPr>
        <w:pStyle w:val="a6"/>
        <w:numPr>
          <w:ilvl w:val="2"/>
          <w:numId w:val="4"/>
        </w:numPr>
        <w:tabs>
          <w:tab w:val="left" w:pos="1560"/>
        </w:tabs>
        <w:ind w:left="426" w:firstLine="425"/>
        <w:jc w:val="both"/>
        <w:rPr>
          <w:sz w:val="24"/>
          <w:szCs w:val="24"/>
        </w:rPr>
      </w:pPr>
      <w:r w:rsidRPr="00F06AE7">
        <w:rPr>
          <w:sz w:val="24"/>
          <w:szCs w:val="24"/>
        </w:rPr>
        <w:t>Обеспечение спецтехникой (автокран, ППУ, панелевоз).</w:t>
      </w:r>
    </w:p>
    <w:p w:rsidR="004E599D" w:rsidRPr="005622A7" w:rsidRDefault="004E599D" w:rsidP="00170A85">
      <w:pPr>
        <w:pStyle w:val="a6"/>
        <w:numPr>
          <w:ilvl w:val="2"/>
          <w:numId w:val="4"/>
        </w:numPr>
        <w:tabs>
          <w:tab w:val="left" w:pos="1560"/>
        </w:tabs>
        <w:ind w:left="426" w:firstLine="425"/>
        <w:jc w:val="both"/>
        <w:rPr>
          <w:sz w:val="24"/>
          <w:szCs w:val="24"/>
        </w:rPr>
      </w:pPr>
      <w:r w:rsidRPr="005622A7">
        <w:rPr>
          <w:sz w:val="24"/>
          <w:szCs w:val="24"/>
        </w:rPr>
        <w:t>Передача/приемка оборудования по Акту приема-передачи для проведения работ.</w:t>
      </w:r>
    </w:p>
    <w:p w:rsidR="00F10339" w:rsidRPr="005622A7" w:rsidRDefault="00F10339" w:rsidP="00170A85">
      <w:pPr>
        <w:pStyle w:val="a6"/>
        <w:numPr>
          <w:ilvl w:val="2"/>
          <w:numId w:val="4"/>
        </w:numPr>
        <w:tabs>
          <w:tab w:val="left" w:pos="1560"/>
        </w:tabs>
        <w:ind w:left="426" w:firstLine="425"/>
        <w:jc w:val="both"/>
        <w:rPr>
          <w:sz w:val="24"/>
          <w:szCs w:val="24"/>
        </w:rPr>
      </w:pPr>
      <w:r w:rsidRPr="005622A7">
        <w:rPr>
          <w:sz w:val="24"/>
          <w:szCs w:val="24"/>
        </w:rPr>
        <w:t>Координация работ, выполняемых подрядными организациями.</w:t>
      </w:r>
    </w:p>
    <w:p w:rsidR="008F4612" w:rsidRPr="005622A7" w:rsidRDefault="005B267C" w:rsidP="00D15AD1">
      <w:pPr>
        <w:pStyle w:val="a6"/>
        <w:numPr>
          <w:ilvl w:val="2"/>
          <w:numId w:val="4"/>
        </w:numPr>
        <w:tabs>
          <w:tab w:val="left" w:pos="1560"/>
        </w:tabs>
        <w:ind w:left="426" w:firstLine="425"/>
        <w:jc w:val="both"/>
        <w:rPr>
          <w:sz w:val="24"/>
          <w:szCs w:val="24"/>
        </w:rPr>
      </w:pPr>
      <w:r w:rsidRPr="005622A7">
        <w:rPr>
          <w:sz w:val="24"/>
          <w:szCs w:val="24"/>
        </w:rPr>
        <w:lastRenderedPageBreak/>
        <w:t>Р</w:t>
      </w:r>
      <w:r w:rsidR="008F4612" w:rsidRPr="005622A7">
        <w:rPr>
          <w:sz w:val="24"/>
          <w:szCs w:val="24"/>
        </w:rPr>
        <w:t>емонт</w:t>
      </w:r>
      <w:r w:rsidR="00B338D1" w:rsidRPr="005622A7">
        <w:rPr>
          <w:sz w:val="24"/>
          <w:szCs w:val="24"/>
        </w:rPr>
        <w:t xml:space="preserve"> </w:t>
      </w:r>
      <w:r w:rsidR="00D15AD1" w:rsidRPr="005622A7">
        <w:rPr>
          <w:sz w:val="24"/>
          <w:szCs w:val="24"/>
        </w:rPr>
        <w:t>выявленных дефектов внутренних</w:t>
      </w:r>
      <w:r w:rsidRPr="005622A7">
        <w:rPr>
          <w:sz w:val="24"/>
          <w:szCs w:val="24"/>
        </w:rPr>
        <w:t xml:space="preserve"> поверхност</w:t>
      </w:r>
      <w:r w:rsidR="00D15AD1" w:rsidRPr="005622A7">
        <w:rPr>
          <w:sz w:val="24"/>
          <w:szCs w:val="24"/>
        </w:rPr>
        <w:t>ей</w:t>
      </w:r>
      <w:r w:rsidRPr="005622A7">
        <w:rPr>
          <w:sz w:val="24"/>
          <w:szCs w:val="24"/>
        </w:rPr>
        <w:t xml:space="preserve"> </w:t>
      </w:r>
      <w:r w:rsidR="009A03A7" w:rsidRPr="005622A7">
        <w:rPr>
          <w:sz w:val="24"/>
          <w:szCs w:val="24"/>
        </w:rPr>
        <w:t>сосудов, работающих под давлением.</w:t>
      </w:r>
    </w:p>
    <w:p w:rsidR="008F4612" w:rsidRPr="005622A7" w:rsidRDefault="005B267C" w:rsidP="00170A85">
      <w:pPr>
        <w:pStyle w:val="a6"/>
        <w:numPr>
          <w:ilvl w:val="1"/>
          <w:numId w:val="4"/>
        </w:numPr>
        <w:tabs>
          <w:tab w:val="left" w:pos="1418"/>
        </w:tabs>
        <w:ind w:left="426" w:firstLine="425"/>
        <w:jc w:val="both"/>
        <w:rPr>
          <w:sz w:val="24"/>
          <w:szCs w:val="24"/>
          <w:u w:val="single"/>
        </w:rPr>
      </w:pPr>
      <w:r w:rsidRPr="005622A7">
        <w:rPr>
          <w:sz w:val="24"/>
          <w:szCs w:val="24"/>
          <w:u w:val="single"/>
        </w:rPr>
        <w:t>В зону ответственности Подрядчика входит:</w:t>
      </w:r>
    </w:p>
    <w:p w:rsidR="008F4612" w:rsidRPr="005622A7" w:rsidRDefault="008F4612" w:rsidP="00170A85">
      <w:pPr>
        <w:pStyle w:val="a6"/>
        <w:numPr>
          <w:ilvl w:val="2"/>
          <w:numId w:val="4"/>
        </w:numPr>
        <w:tabs>
          <w:tab w:val="left" w:pos="1560"/>
        </w:tabs>
        <w:ind w:left="426" w:firstLine="425"/>
        <w:jc w:val="both"/>
        <w:rPr>
          <w:sz w:val="24"/>
          <w:szCs w:val="24"/>
        </w:rPr>
      </w:pPr>
      <w:r w:rsidRPr="005622A7">
        <w:rPr>
          <w:sz w:val="24"/>
          <w:szCs w:val="24"/>
        </w:rPr>
        <w:t xml:space="preserve">Разработка, согласование </w:t>
      </w:r>
      <w:r w:rsidR="005B267C" w:rsidRPr="005622A7">
        <w:rPr>
          <w:sz w:val="24"/>
          <w:szCs w:val="24"/>
        </w:rPr>
        <w:t xml:space="preserve">с Заказчиком </w:t>
      </w:r>
      <w:r w:rsidRPr="005622A7">
        <w:rPr>
          <w:sz w:val="24"/>
          <w:szCs w:val="24"/>
        </w:rPr>
        <w:t xml:space="preserve">и утверждение </w:t>
      </w:r>
      <w:r w:rsidR="004E599D" w:rsidRPr="005622A7">
        <w:rPr>
          <w:sz w:val="24"/>
          <w:szCs w:val="24"/>
        </w:rPr>
        <w:t xml:space="preserve">технологических карт </w:t>
      </w:r>
      <w:r w:rsidR="00A87B57" w:rsidRPr="005622A7">
        <w:rPr>
          <w:sz w:val="24"/>
          <w:szCs w:val="24"/>
        </w:rPr>
        <w:t>с указанием мер безопасного проведения работ</w:t>
      </w:r>
      <w:r w:rsidRPr="005622A7">
        <w:rPr>
          <w:sz w:val="24"/>
          <w:szCs w:val="24"/>
        </w:rPr>
        <w:t>.</w:t>
      </w:r>
    </w:p>
    <w:p w:rsidR="004E599D" w:rsidRPr="005622A7" w:rsidRDefault="004E599D" w:rsidP="00170A85">
      <w:pPr>
        <w:pStyle w:val="a6"/>
        <w:numPr>
          <w:ilvl w:val="2"/>
          <w:numId w:val="4"/>
        </w:numPr>
        <w:tabs>
          <w:tab w:val="left" w:pos="1560"/>
        </w:tabs>
        <w:ind w:left="426" w:firstLine="425"/>
        <w:jc w:val="both"/>
        <w:rPr>
          <w:sz w:val="24"/>
          <w:szCs w:val="24"/>
        </w:rPr>
      </w:pPr>
      <w:r w:rsidRPr="005622A7">
        <w:rPr>
          <w:sz w:val="24"/>
          <w:szCs w:val="24"/>
        </w:rPr>
        <w:t>Предоставлени</w:t>
      </w:r>
      <w:r w:rsidR="00AD6F08" w:rsidRPr="005622A7">
        <w:rPr>
          <w:sz w:val="24"/>
          <w:szCs w:val="24"/>
        </w:rPr>
        <w:t xml:space="preserve">е списка привлекаемого персонала, копий </w:t>
      </w:r>
      <w:r w:rsidRPr="005622A7">
        <w:rPr>
          <w:sz w:val="24"/>
          <w:szCs w:val="24"/>
        </w:rPr>
        <w:t xml:space="preserve">Приказов по предприятию о назначении ответственных лиц за проведением работ повышенной опасности в период планового остановочного ремонта оборудования на объектах Заказчика. </w:t>
      </w:r>
    </w:p>
    <w:p w:rsidR="00C902B9" w:rsidRPr="005622A7" w:rsidRDefault="00C902B9" w:rsidP="00C902B9">
      <w:pPr>
        <w:pStyle w:val="a6"/>
        <w:numPr>
          <w:ilvl w:val="2"/>
          <w:numId w:val="4"/>
        </w:numPr>
        <w:tabs>
          <w:tab w:val="left" w:pos="1560"/>
        </w:tabs>
        <w:ind w:left="426" w:firstLine="425"/>
        <w:jc w:val="both"/>
        <w:rPr>
          <w:sz w:val="24"/>
          <w:szCs w:val="24"/>
        </w:rPr>
      </w:pPr>
      <w:proofErr w:type="gramStart"/>
      <w:r w:rsidRPr="005622A7">
        <w:rPr>
          <w:sz w:val="24"/>
          <w:szCs w:val="24"/>
        </w:rPr>
        <w:t>Предоставление и согласование с Заказчиком Плана по ПБ, ОТ и ООС на период Останова с указанием мер контроля рисков, связанных с выполняемыми работ.</w:t>
      </w:r>
      <w:proofErr w:type="gramEnd"/>
    </w:p>
    <w:p w:rsidR="00C902B9" w:rsidRPr="005622A7" w:rsidRDefault="00C902B9" w:rsidP="00C902B9">
      <w:pPr>
        <w:pStyle w:val="a6"/>
        <w:numPr>
          <w:ilvl w:val="2"/>
          <w:numId w:val="4"/>
        </w:numPr>
        <w:tabs>
          <w:tab w:val="left" w:pos="1560"/>
        </w:tabs>
        <w:ind w:left="426" w:firstLine="425"/>
        <w:jc w:val="both"/>
        <w:rPr>
          <w:sz w:val="24"/>
          <w:szCs w:val="24"/>
        </w:rPr>
      </w:pPr>
      <w:r w:rsidRPr="005622A7">
        <w:rPr>
          <w:sz w:val="24"/>
          <w:szCs w:val="24"/>
        </w:rPr>
        <w:t xml:space="preserve">Выполнение мероприятий Плана по ПБ, </w:t>
      </w:r>
      <w:proofErr w:type="gramStart"/>
      <w:r w:rsidRPr="005622A7">
        <w:rPr>
          <w:sz w:val="24"/>
          <w:szCs w:val="24"/>
        </w:rPr>
        <w:t>ОТ</w:t>
      </w:r>
      <w:proofErr w:type="gramEnd"/>
      <w:r w:rsidRPr="005622A7">
        <w:rPr>
          <w:sz w:val="24"/>
          <w:szCs w:val="24"/>
        </w:rPr>
        <w:t xml:space="preserve"> и ООС </w:t>
      </w:r>
      <w:proofErr w:type="gramStart"/>
      <w:r w:rsidRPr="005622A7">
        <w:rPr>
          <w:sz w:val="24"/>
          <w:szCs w:val="24"/>
        </w:rPr>
        <w:t>на</w:t>
      </w:r>
      <w:proofErr w:type="gramEnd"/>
      <w:r w:rsidRPr="005622A7">
        <w:rPr>
          <w:sz w:val="24"/>
          <w:szCs w:val="24"/>
        </w:rPr>
        <w:t xml:space="preserve"> период Останова.</w:t>
      </w:r>
    </w:p>
    <w:p w:rsidR="00C902B9" w:rsidRPr="005622A7" w:rsidRDefault="00C902B9" w:rsidP="00C902B9">
      <w:pPr>
        <w:pStyle w:val="a6"/>
        <w:numPr>
          <w:ilvl w:val="2"/>
          <w:numId w:val="4"/>
        </w:numPr>
        <w:tabs>
          <w:tab w:val="left" w:pos="1560"/>
        </w:tabs>
        <w:ind w:left="426" w:firstLine="425"/>
        <w:jc w:val="both"/>
        <w:rPr>
          <w:sz w:val="24"/>
          <w:szCs w:val="24"/>
        </w:rPr>
      </w:pPr>
      <w:r w:rsidRPr="005622A7">
        <w:rPr>
          <w:sz w:val="24"/>
          <w:szCs w:val="24"/>
        </w:rPr>
        <w:t>Обучение персонала Подрядчика методам безопасной работы и наличие у персонала Подрядчика необходимо</w:t>
      </w:r>
      <w:bookmarkStart w:id="0" w:name="_GoBack"/>
      <w:bookmarkEnd w:id="0"/>
      <w:r w:rsidRPr="005622A7">
        <w:rPr>
          <w:sz w:val="24"/>
          <w:szCs w:val="24"/>
        </w:rPr>
        <w:t>й квалификации и компетенции.</w:t>
      </w:r>
    </w:p>
    <w:p w:rsidR="008F4612" w:rsidRPr="005622A7" w:rsidRDefault="005B267C" w:rsidP="00170A85">
      <w:pPr>
        <w:pStyle w:val="a6"/>
        <w:numPr>
          <w:ilvl w:val="2"/>
          <w:numId w:val="4"/>
        </w:numPr>
        <w:tabs>
          <w:tab w:val="left" w:pos="1560"/>
        </w:tabs>
        <w:ind w:left="426" w:firstLine="425"/>
        <w:jc w:val="both"/>
        <w:rPr>
          <w:sz w:val="24"/>
          <w:szCs w:val="24"/>
        </w:rPr>
      </w:pPr>
      <w:r w:rsidRPr="005622A7">
        <w:rPr>
          <w:sz w:val="24"/>
          <w:szCs w:val="24"/>
        </w:rPr>
        <w:t>С</w:t>
      </w:r>
      <w:r w:rsidR="008F4612" w:rsidRPr="005622A7">
        <w:rPr>
          <w:sz w:val="24"/>
          <w:szCs w:val="24"/>
        </w:rPr>
        <w:t xml:space="preserve">огласование </w:t>
      </w:r>
      <w:r w:rsidR="00473C10" w:rsidRPr="005622A7">
        <w:rPr>
          <w:sz w:val="24"/>
          <w:szCs w:val="24"/>
        </w:rPr>
        <w:t xml:space="preserve">с Заказчиком </w:t>
      </w:r>
      <w:r w:rsidRPr="005622A7">
        <w:rPr>
          <w:sz w:val="24"/>
          <w:szCs w:val="24"/>
        </w:rPr>
        <w:t>сроков</w:t>
      </w:r>
      <w:r w:rsidR="008F4612" w:rsidRPr="005622A7">
        <w:rPr>
          <w:sz w:val="24"/>
          <w:szCs w:val="24"/>
        </w:rPr>
        <w:t xml:space="preserve"> </w:t>
      </w:r>
      <w:r w:rsidR="004E599D" w:rsidRPr="005622A7">
        <w:rPr>
          <w:sz w:val="24"/>
          <w:szCs w:val="24"/>
        </w:rPr>
        <w:t>мобилизации/демобилизации Подрядчика для выполнения работ</w:t>
      </w:r>
      <w:r w:rsidR="008F4612" w:rsidRPr="005622A7">
        <w:rPr>
          <w:sz w:val="24"/>
          <w:szCs w:val="24"/>
        </w:rPr>
        <w:t>.</w:t>
      </w:r>
    </w:p>
    <w:p w:rsidR="00A17D59" w:rsidRPr="005622A7" w:rsidRDefault="00170A85" w:rsidP="00170A85">
      <w:pPr>
        <w:pStyle w:val="a6"/>
        <w:numPr>
          <w:ilvl w:val="2"/>
          <w:numId w:val="4"/>
        </w:numPr>
        <w:tabs>
          <w:tab w:val="left" w:pos="1560"/>
        </w:tabs>
        <w:ind w:left="426" w:firstLine="425"/>
        <w:jc w:val="both"/>
        <w:rPr>
          <w:sz w:val="24"/>
          <w:szCs w:val="24"/>
        </w:rPr>
      </w:pPr>
      <w:r w:rsidRPr="005622A7">
        <w:rPr>
          <w:sz w:val="24"/>
          <w:szCs w:val="24"/>
        </w:rPr>
        <w:t>Наличие необходимого инструмента и оборудования</w:t>
      </w:r>
      <w:r w:rsidR="00A17D59" w:rsidRPr="005622A7">
        <w:rPr>
          <w:sz w:val="24"/>
          <w:szCs w:val="24"/>
        </w:rPr>
        <w:t xml:space="preserve"> для выполнения работ</w:t>
      </w:r>
      <w:r w:rsidR="004E599D" w:rsidRPr="005622A7">
        <w:rPr>
          <w:sz w:val="24"/>
          <w:szCs w:val="24"/>
        </w:rPr>
        <w:t xml:space="preserve">, </w:t>
      </w:r>
      <w:r w:rsidR="00C902B9" w:rsidRPr="005622A7">
        <w:rPr>
          <w:sz w:val="24"/>
          <w:szCs w:val="24"/>
        </w:rPr>
        <w:t xml:space="preserve">средств индивидуальной и коллективной защиты персонала, </w:t>
      </w:r>
      <w:r w:rsidR="004E599D" w:rsidRPr="005622A7">
        <w:rPr>
          <w:sz w:val="24"/>
          <w:szCs w:val="24"/>
        </w:rPr>
        <w:t>предусмотренных технологическими картами</w:t>
      </w:r>
      <w:r w:rsidR="00C14E72" w:rsidRPr="005622A7">
        <w:rPr>
          <w:sz w:val="24"/>
          <w:szCs w:val="24"/>
        </w:rPr>
        <w:t>, в том числе инструмента для зачистки и погрузки шлама</w:t>
      </w:r>
      <w:r w:rsidR="00C36BEF" w:rsidRPr="005622A7">
        <w:rPr>
          <w:sz w:val="24"/>
          <w:szCs w:val="24"/>
        </w:rPr>
        <w:t xml:space="preserve">, загрузке </w:t>
      </w:r>
      <w:r w:rsidR="002971F4" w:rsidRPr="005622A7">
        <w:rPr>
          <w:sz w:val="24"/>
          <w:szCs w:val="24"/>
        </w:rPr>
        <w:t xml:space="preserve">и выгрузке </w:t>
      </w:r>
      <w:r w:rsidR="00C36BEF" w:rsidRPr="005622A7">
        <w:rPr>
          <w:sz w:val="24"/>
          <w:szCs w:val="24"/>
        </w:rPr>
        <w:t>молекулярных сит</w:t>
      </w:r>
      <w:r w:rsidR="00C550E5">
        <w:rPr>
          <w:sz w:val="24"/>
          <w:szCs w:val="24"/>
        </w:rPr>
        <w:t>,</w:t>
      </w:r>
      <w:r w:rsidR="00C550E5" w:rsidRPr="00C550E5">
        <w:rPr>
          <w:sz w:val="24"/>
          <w:szCs w:val="24"/>
        </w:rPr>
        <w:t xml:space="preserve"> </w:t>
      </w:r>
      <w:r w:rsidR="00C550E5">
        <w:rPr>
          <w:sz w:val="24"/>
          <w:szCs w:val="24"/>
        </w:rPr>
        <w:t xml:space="preserve">активного алюминия и колец </w:t>
      </w:r>
      <w:proofErr w:type="spellStart"/>
      <w:r w:rsidR="00C550E5">
        <w:rPr>
          <w:sz w:val="24"/>
          <w:szCs w:val="24"/>
        </w:rPr>
        <w:t>Рашига</w:t>
      </w:r>
      <w:proofErr w:type="spellEnd"/>
      <w:r w:rsidR="008978C2" w:rsidRPr="005622A7">
        <w:rPr>
          <w:sz w:val="24"/>
          <w:szCs w:val="24"/>
        </w:rPr>
        <w:t xml:space="preserve"> в специальную тару, а также для зачистки внутренней поверхности СРД </w:t>
      </w:r>
      <w:r w:rsidR="00717731" w:rsidRPr="005622A7">
        <w:rPr>
          <w:sz w:val="24"/>
          <w:szCs w:val="24"/>
        </w:rPr>
        <w:t>от отложений</w:t>
      </w:r>
      <w:r w:rsidR="008978C2" w:rsidRPr="005622A7">
        <w:rPr>
          <w:sz w:val="24"/>
          <w:szCs w:val="24"/>
        </w:rPr>
        <w:t>.</w:t>
      </w:r>
    </w:p>
    <w:p w:rsidR="00546D59" w:rsidRPr="005622A7" w:rsidRDefault="00546D59" w:rsidP="00546D59">
      <w:pPr>
        <w:pStyle w:val="a6"/>
        <w:numPr>
          <w:ilvl w:val="2"/>
          <w:numId w:val="4"/>
        </w:numPr>
        <w:tabs>
          <w:tab w:val="left" w:pos="1560"/>
        </w:tabs>
        <w:ind w:left="426" w:firstLine="425"/>
        <w:jc w:val="both"/>
        <w:rPr>
          <w:sz w:val="24"/>
          <w:szCs w:val="24"/>
        </w:rPr>
      </w:pPr>
      <w:r w:rsidRPr="005622A7">
        <w:rPr>
          <w:sz w:val="24"/>
          <w:szCs w:val="24"/>
        </w:rPr>
        <w:t>Подготовка Плана безопасного проведения работ.</w:t>
      </w:r>
    </w:p>
    <w:p w:rsidR="000F47DB" w:rsidRDefault="000F47DB" w:rsidP="00170A85">
      <w:pPr>
        <w:pStyle w:val="a6"/>
        <w:numPr>
          <w:ilvl w:val="2"/>
          <w:numId w:val="4"/>
        </w:numPr>
        <w:tabs>
          <w:tab w:val="left" w:pos="1560"/>
        </w:tabs>
        <w:ind w:left="426" w:firstLine="425"/>
        <w:jc w:val="both"/>
        <w:rPr>
          <w:sz w:val="24"/>
          <w:szCs w:val="24"/>
        </w:rPr>
      </w:pPr>
      <w:r w:rsidRPr="005622A7">
        <w:rPr>
          <w:sz w:val="24"/>
          <w:szCs w:val="24"/>
        </w:rPr>
        <w:t xml:space="preserve">Подготовка нарядов-допусков </w:t>
      </w:r>
      <w:r w:rsidR="00A87B57" w:rsidRPr="005622A7">
        <w:rPr>
          <w:sz w:val="24"/>
          <w:szCs w:val="24"/>
        </w:rPr>
        <w:t>для проведения работ на оборудовании</w:t>
      </w:r>
      <w:r w:rsidRPr="005622A7">
        <w:rPr>
          <w:sz w:val="24"/>
          <w:szCs w:val="24"/>
        </w:rPr>
        <w:t>, передан</w:t>
      </w:r>
      <w:r w:rsidR="00A87B57" w:rsidRPr="005622A7">
        <w:rPr>
          <w:sz w:val="24"/>
          <w:szCs w:val="24"/>
        </w:rPr>
        <w:t>ном</w:t>
      </w:r>
      <w:r w:rsidRPr="005622A7">
        <w:rPr>
          <w:sz w:val="24"/>
          <w:szCs w:val="24"/>
        </w:rPr>
        <w:t xml:space="preserve"> Исполнителю по акту.</w:t>
      </w:r>
    </w:p>
    <w:p w:rsidR="000F47DB" w:rsidRDefault="000F47DB" w:rsidP="00EF7AA3">
      <w:pPr>
        <w:pStyle w:val="a6"/>
        <w:numPr>
          <w:ilvl w:val="2"/>
          <w:numId w:val="4"/>
        </w:numPr>
        <w:tabs>
          <w:tab w:val="left" w:pos="1560"/>
        </w:tabs>
        <w:ind w:left="426" w:firstLine="425"/>
        <w:jc w:val="both"/>
        <w:rPr>
          <w:sz w:val="24"/>
          <w:szCs w:val="24"/>
        </w:rPr>
      </w:pPr>
      <w:r w:rsidRPr="005622A7">
        <w:rPr>
          <w:sz w:val="24"/>
          <w:szCs w:val="24"/>
        </w:rPr>
        <w:t>Подготовка и расстановка необходимых заграждений и предупреждающих знаков в зоне ответственности Исполнителя.</w:t>
      </w:r>
    </w:p>
    <w:p w:rsidR="00212FD6" w:rsidRPr="005622A7" w:rsidRDefault="00212FD6" w:rsidP="00EF7AA3">
      <w:pPr>
        <w:pStyle w:val="a6"/>
        <w:numPr>
          <w:ilvl w:val="2"/>
          <w:numId w:val="4"/>
        </w:numPr>
        <w:tabs>
          <w:tab w:val="left" w:pos="1560"/>
        </w:tabs>
        <w:ind w:left="426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Монтаж-демонтаж </w:t>
      </w:r>
      <w:r w:rsidR="00260CA8">
        <w:rPr>
          <w:sz w:val="24"/>
          <w:szCs w:val="24"/>
        </w:rPr>
        <w:t xml:space="preserve">фланцевых соединений, крышек и люков. </w:t>
      </w:r>
    </w:p>
    <w:p w:rsidR="008978C2" w:rsidRPr="005622A7" w:rsidRDefault="008978C2" w:rsidP="00170A85">
      <w:pPr>
        <w:pStyle w:val="a6"/>
        <w:numPr>
          <w:ilvl w:val="2"/>
          <w:numId w:val="4"/>
        </w:numPr>
        <w:tabs>
          <w:tab w:val="left" w:pos="1560"/>
        </w:tabs>
        <w:ind w:left="426" w:firstLine="425"/>
        <w:jc w:val="both"/>
        <w:rPr>
          <w:sz w:val="24"/>
          <w:szCs w:val="24"/>
        </w:rPr>
      </w:pPr>
      <w:r w:rsidRPr="005622A7">
        <w:rPr>
          <w:sz w:val="24"/>
          <w:szCs w:val="24"/>
        </w:rPr>
        <w:t>Зачистка СРД от шлама.</w:t>
      </w:r>
    </w:p>
    <w:p w:rsidR="00717731" w:rsidRPr="005622A7" w:rsidRDefault="00717731" w:rsidP="008978C2">
      <w:pPr>
        <w:pStyle w:val="a6"/>
        <w:numPr>
          <w:ilvl w:val="2"/>
          <w:numId w:val="4"/>
        </w:numPr>
        <w:tabs>
          <w:tab w:val="left" w:pos="1560"/>
        </w:tabs>
        <w:ind w:left="426" w:firstLine="425"/>
        <w:jc w:val="both"/>
        <w:rPr>
          <w:sz w:val="24"/>
          <w:szCs w:val="24"/>
        </w:rPr>
      </w:pPr>
      <w:r w:rsidRPr="005622A7">
        <w:rPr>
          <w:sz w:val="24"/>
          <w:szCs w:val="24"/>
        </w:rPr>
        <w:t>Зачистка внутренней поверхности СРД от отложений.</w:t>
      </w:r>
    </w:p>
    <w:p w:rsidR="00C36BEF" w:rsidRPr="005622A7" w:rsidRDefault="002971F4" w:rsidP="008978C2">
      <w:pPr>
        <w:pStyle w:val="a6"/>
        <w:numPr>
          <w:ilvl w:val="2"/>
          <w:numId w:val="4"/>
        </w:numPr>
        <w:tabs>
          <w:tab w:val="left" w:pos="1560"/>
        </w:tabs>
        <w:ind w:left="426" w:firstLine="425"/>
        <w:jc w:val="both"/>
        <w:rPr>
          <w:sz w:val="24"/>
          <w:szCs w:val="24"/>
        </w:rPr>
      </w:pPr>
      <w:r w:rsidRPr="005622A7">
        <w:rPr>
          <w:sz w:val="24"/>
          <w:szCs w:val="24"/>
        </w:rPr>
        <w:t>Загрузка-в</w:t>
      </w:r>
      <w:r w:rsidR="00C36BEF" w:rsidRPr="005622A7">
        <w:rPr>
          <w:sz w:val="24"/>
          <w:szCs w:val="24"/>
        </w:rPr>
        <w:t>ыгрузка молекулярных сит</w:t>
      </w:r>
      <w:r w:rsidR="00C550E5">
        <w:rPr>
          <w:sz w:val="24"/>
          <w:szCs w:val="24"/>
        </w:rPr>
        <w:t xml:space="preserve">, активного алюминия и колец </w:t>
      </w:r>
      <w:proofErr w:type="spellStart"/>
      <w:r w:rsidR="00C550E5">
        <w:rPr>
          <w:sz w:val="24"/>
          <w:szCs w:val="24"/>
        </w:rPr>
        <w:t>Рашига</w:t>
      </w:r>
      <w:proofErr w:type="spellEnd"/>
      <w:r w:rsidR="00C36BEF" w:rsidRPr="005622A7">
        <w:rPr>
          <w:sz w:val="24"/>
          <w:szCs w:val="24"/>
        </w:rPr>
        <w:t>.</w:t>
      </w:r>
    </w:p>
    <w:p w:rsidR="008978C2" w:rsidRPr="005622A7" w:rsidRDefault="008978C2" w:rsidP="008978C2">
      <w:pPr>
        <w:pStyle w:val="a6"/>
        <w:numPr>
          <w:ilvl w:val="2"/>
          <w:numId w:val="4"/>
        </w:numPr>
        <w:tabs>
          <w:tab w:val="left" w:pos="1560"/>
        </w:tabs>
        <w:ind w:left="426" w:firstLine="425"/>
        <w:jc w:val="both"/>
        <w:rPr>
          <w:sz w:val="24"/>
          <w:szCs w:val="24"/>
        </w:rPr>
      </w:pPr>
      <w:r w:rsidRPr="005622A7">
        <w:rPr>
          <w:sz w:val="24"/>
          <w:szCs w:val="24"/>
        </w:rPr>
        <w:t xml:space="preserve">Загрузка </w:t>
      </w:r>
      <w:r w:rsidR="00717731" w:rsidRPr="005622A7">
        <w:rPr>
          <w:sz w:val="24"/>
          <w:szCs w:val="24"/>
        </w:rPr>
        <w:t>шлама</w:t>
      </w:r>
      <w:r w:rsidRPr="005622A7">
        <w:rPr>
          <w:sz w:val="24"/>
          <w:szCs w:val="24"/>
        </w:rPr>
        <w:t xml:space="preserve"> </w:t>
      </w:r>
      <w:r w:rsidR="00717731" w:rsidRPr="005622A7">
        <w:rPr>
          <w:sz w:val="24"/>
          <w:szCs w:val="24"/>
        </w:rPr>
        <w:t xml:space="preserve">и отложений </w:t>
      </w:r>
      <w:r w:rsidRPr="005622A7">
        <w:rPr>
          <w:sz w:val="24"/>
          <w:szCs w:val="24"/>
        </w:rPr>
        <w:t>в тару.</w:t>
      </w:r>
    </w:p>
    <w:p w:rsidR="00F10339" w:rsidRPr="005622A7" w:rsidRDefault="00F10339" w:rsidP="00170A85">
      <w:pPr>
        <w:pStyle w:val="a6"/>
        <w:numPr>
          <w:ilvl w:val="2"/>
          <w:numId w:val="4"/>
        </w:numPr>
        <w:tabs>
          <w:tab w:val="left" w:pos="1560"/>
        </w:tabs>
        <w:ind w:left="426" w:firstLine="425"/>
        <w:jc w:val="both"/>
        <w:rPr>
          <w:sz w:val="24"/>
          <w:szCs w:val="24"/>
        </w:rPr>
      </w:pPr>
      <w:r w:rsidRPr="005622A7">
        <w:rPr>
          <w:sz w:val="24"/>
          <w:szCs w:val="24"/>
        </w:rPr>
        <w:t>Подготовка</w:t>
      </w:r>
      <w:r w:rsidR="00473C10" w:rsidRPr="005622A7">
        <w:rPr>
          <w:sz w:val="24"/>
          <w:szCs w:val="24"/>
        </w:rPr>
        <w:t xml:space="preserve"> и доставка к месту проведения работ</w:t>
      </w:r>
      <w:r w:rsidRPr="005622A7">
        <w:rPr>
          <w:sz w:val="24"/>
          <w:szCs w:val="24"/>
        </w:rPr>
        <w:t xml:space="preserve"> необходимого переносн</w:t>
      </w:r>
      <w:r w:rsidR="00EA1186" w:rsidRPr="005622A7">
        <w:rPr>
          <w:sz w:val="24"/>
          <w:szCs w:val="24"/>
        </w:rPr>
        <w:t>ого оборудования и инструмента.</w:t>
      </w:r>
    </w:p>
    <w:p w:rsidR="00E92596" w:rsidRPr="005622A7" w:rsidRDefault="00E92596" w:rsidP="00E92596">
      <w:pPr>
        <w:pStyle w:val="a6"/>
        <w:numPr>
          <w:ilvl w:val="2"/>
          <w:numId w:val="4"/>
        </w:numPr>
        <w:tabs>
          <w:tab w:val="left" w:pos="1560"/>
        </w:tabs>
        <w:ind w:left="426" w:firstLine="425"/>
        <w:jc w:val="both"/>
        <w:rPr>
          <w:sz w:val="24"/>
          <w:szCs w:val="24"/>
        </w:rPr>
      </w:pPr>
      <w:r w:rsidRPr="005622A7">
        <w:rPr>
          <w:sz w:val="24"/>
          <w:szCs w:val="24"/>
        </w:rPr>
        <w:t>Организация сбора, учета и утилизации собственных промышленных отходов, образующихся в ходе выполнения работ, включая</w:t>
      </w:r>
      <w:r w:rsidR="005D373C">
        <w:rPr>
          <w:sz w:val="24"/>
          <w:szCs w:val="24"/>
        </w:rPr>
        <w:t>,</w:t>
      </w:r>
      <w:r w:rsidRPr="005622A7">
        <w:rPr>
          <w:sz w:val="24"/>
          <w:szCs w:val="24"/>
        </w:rPr>
        <w:t xml:space="preserve"> </w:t>
      </w:r>
      <w:proofErr w:type="gramStart"/>
      <w:r w:rsidRPr="005622A7">
        <w:rPr>
          <w:sz w:val="24"/>
          <w:szCs w:val="24"/>
        </w:rPr>
        <w:t>но</w:t>
      </w:r>
      <w:proofErr w:type="gramEnd"/>
      <w:r w:rsidRPr="005622A7">
        <w:rPr>
          <w:sz w:val="24"/>
          <w:szCs w:val="24"/>
        </w:rPr>
        <w:t xml:space="preserve"> не ограничиваясь, автотранспортные отходы, лом черных и цветных металлов, промасленная ветошь и т.п.</w:t>
      </w:r>
    </w:p>
    <w:p w:rsidR="00CF6BE8" w:rsidRPr="005622A7" w:rsidRDefault="00E819D6" w:rsidP="00E819D6">
      <w:pPr>
        <w:pStyle w:val="a6"/>
        <w:numPr>
          <w:ilvl w:val="2"/>
          <w:numId w:val="4"/>
        </w:numPr>
        <w:tabs>
          <w:tab w:val="left" w:pos="1560"/>
        </w:tabs>
        <w:ind w:left="426" w:firstLine="425"/>
        <w:jc w:val="both"/>
        <w:rPr>
          <w:sz w:val="24"/>
          <w:szCs w:val="24"/>
        </w:rPr>
      </w:pPr>
      <w:r w:rsidRPr="005622A7">
        <w:rPr>
          <w:sz w:val="24"/>
          <w:szCs w:val="24"/>
        </w:rPr>
        <w:t>М</w:t>
      </w:r>
      <w:r w:rsidR="00C14E72" w:rsidRPr="005622A7">
        <w:rPr>
          <w:sz w:val="24"/>
          <w:szCs w:val="24"/>
        </w:rPr>
        <w:t>обилизации</w:t>
      </w:r>
      <w:r w:rsidRPr="005622A7">
        <w:rPr>
          <w:sz w:val="24"/>
          <w:szCs w:val="24"/>
        </w:rPr>
        <w:t xml:space="preserve">/демобилизации </w:t>
      </w:r>
      <w:r w:rsidR="00BC75E3" w:rsidRPr="005622A7">
        <w:rPr>
          <w:sz w:val="24"/>
          <w:szCs w:val="24"/>
        </w:rPr>
        <w:t xml:space="preserve">собственного персонала </w:t>
      </w:r>
      <w:r w:rsidR="004F105F" w:rsidRPr="005622A7">
        <w:rPr>
          <w:sz w:val="24"/>
          <w:szCs w:val="24"/>
        </w:rPr>
        <w:t xml:space="preserve">к месту </w:t>
      </w:r>
      <w:r w:rsidRPr="005622A7">
        <w:rPr>
          <w:sz w:val="24"/>
          <w:szCs w:val="24"/>
        </w:rPr>
        <w:t>дислокации</w:t>
      </w:r>
      <w:r w:rsidR="00BC75E3" w:rsidRPr="005622A7">
        <w:rPr>
          <w:sz w:val="24"/>
          <w:szCs w:val="24"/>
        </w:rPr>
        <w:t xml:space="preserve"> (проживания)</w:t>
      </w:r>
      <w:r w:rsidRPr="005622A7">
        <w:rPr>
          <w:sz w:val="24"/>
          <w:szCs w:val="24"/>
        </w:rPr>
        <w:t xml:space="preserve">, а также его доставка </w:t>
      </w:r>
      <w:r w:rsidR="00BC75E3" w:rsidRPr="005622A7">
        <w:rPr>
          <w:sz w:val="24"/>
          <w:szCs w:val="24"/>
        </w:rPr>
        <w:t>до</w:t>
      </w:r>
      <w:r w:rsidRPr="005622A7">
        <w:rPr>
          <w:sz w:val="24"/>
          <w:szCs w:val="24"/>
        </w:rPr>
        <w:t xml:space="preserve"> места </w:t>
      </w:r>
      <w:r w:rsidR="004F105F" w:rsidRPr="005622A7">
        <w:rPr>
          <w:sz w:val="24"/>
          <w:szCs w:val="24"/>
        </w:rPr>
        <w:t>проведения работ и обратно</w:t>
      </w:r>
      <w:r w:rsidR="00BC75E3" w:rsidRPr="005622A7">
        <w:rPr>
          <w:sz w:val="24"/>
          <w:szCs w:val="24"/>
        </w:rPr>
        <w:t>.</w:t>
      </w:r>
    </w:p>
    <w:p w:rsidR="00A67248" w:rsidRDefault="00CF6BE8" w:rsidP="00A67248">
      <w:pPr>
        <w:pStyle w:val="a6"/>
        <w:numPr>
          <w:ilvl w:val="2"/>
          <w:numId w:val="4"/>
        </w:numPr>
        <w:tabs>
          <w:tab w:val="left" w:pos="1560"/>
        </w:tabs>
        <w:ind w:left="426" w:firstLine="425"/>
        <w:jc w:val="both"/>
        <w:rPr>
          <w:sz w:val="24"/>
          <w:szCs w:val="24"/>
        </w:rPr>
      </w:pPr>
      <w:r w:rsidRPr="005622A7">
        <w:rPr>
          <w:sz w:val="24"/>
          <w:szCs w:val="24"/>
        </w:rPr>
        <w:t>Обеспечение собственного персонала проживани</w:t>
      </w:r>
      <w:r w:rsidR="002708BF" w:rsidRPr="005622A7">
        <w:rPr>
          <w:sz w:val="24"/>
          <w:szCs w:val="24"/>
        </w:rPr>
        <w:t>ем</w:t>
      </w:r>
      <w:r w:rsidRPr="005622A7">
        <w:rPr>
          <w:sz w:val="24"/>
          <w:szCs w:val="24"/>
        </w:rPr>
        <w:t>, питани</w:t>
      </w:r>
      <w:r w:rsidR="002708BF" w:rsidRPr="005622A7">
        <w:rPr>
          <w:sz w:val="24"/>
          <w:szCs w:val="24"/>
        </w:rPr>
        <w:t>ем</w:t>
      </w:r>
      <w:r w:rsidRPr="005622A7">
        <w:rPr>
          <w:sz w:val="24"/>
          <w:szCs w:val="24"/>
        </w:rPr>
        <w:t xml:space="preserve"> и питьевой водой.</w:t>
      </w:r>
      <w:r w:rsidR="004F105F" w:rsidRPr="005622A7">
        <w:rPr>
          <w:sz w:val="24"/>
          <w:szCs w:val="24"/>
        </w:rPr>
        <w:t xml:space="preserve"> </w:t>
      </w:r>
      <w:r w:rsidR="00A67248" w:rsidRPr="005622A7">
        <w:rPr>
          <w:sz w:val="24"/>
          <w:szCs w:val="24"/>
        </w:rPr>
        <w:t>По согласованию с Заказчиком, возможно проживание персонала Подрядчика в вахтовом городке</w:t>
      </w:r>
      <w:r w:rsidR="00EB06B4" w:rsidRPr="005622A7">
        <w:rPr>
          <w:sz w:val="24"/>
          <w:szCs w:val="24"/>
        </w:rPr>
        <w:t xml:space="preserve"> Заказчика</w:t>
      </w:r>
      <w:r w:rsidR="008C697D" w:rsidRPr="005622A7">
        <w:rPr>
          <w:sz w:val="24"/>
          <w:szCs w:val="24"/>
        </w:rPr>
        <w:t xml:space="preserve">, </w:t>
      </w:r>
      <w:r w:rsidR="005156A0" w:rsidRPr="005622A7">
        <w:rPr>
          <w:sz w:val="24"/>
          <w:szCs w:val="24"/>
        </w:rPr>
        <w:t xml:space="preserve">(при наличии свободных мест, </w:t>
      </w:r>
      <w:r w:rsidR="008C697D" w:rsidRPr="005622A7">
        <w:rPr>
          <w:sz w:val="24"/>
          <w:szCs w:val="24"/>
        </w:rPr>
        <w:t xml:space="preserve">без </w:t>
      </w:r>
      <w:r w:rsidR="005D373C" w:rsidRPr="005622A7">
        <w:rPr>
          <w:sz w:val="24"/>
          <w:szCs w:val="24"/>
        </w:rPr>
        <w:t>предоставления постельного</w:t>
      </w:r>
      <w:r w:rsidR="008C697D" w:rsidRPr="005622A7">
        <w:rPr>
          <w:sz w:val="24"/>
          <w:szCs w:val="24"/>
        </w:rPr>
        <w:t xml:space="preserve"> комплекта и средств гигиены</w:t>
      </w:r>
      <w:r w:rsidR="005156A0" w:rsidRPr="005622A7">
        <w:rPr>
          <w:sz w:val="24"/>
          <w:szCs w:val="24"/>
        </w:rPr>
        <w:t>).</w:t>
      </w:r>
    </w:p>
    <w:p w:rsidR="00F06AE7" w:rsidRPr="005622A7" w:rsidRDefault="00F06AE7" w:rsidP="00A67248">
      <w:pPr>
        <w:pStyle w:val="a6"/>
        <w:numPr>
          <w:ilvl w:val="2"/>
          <w:numId w:val="4"/>
        </w:numPr>
        <w:tabs>
          <w:tab w:val="left" w:pos="1560"/>
        </w:tabs>
        <w:ind w:left="426" w:firstLine="425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исполнителей работ инструментом, оборудованием, приспособлениями и тарой согласно приложению 5.</w:t>
      </w:r>
    </w:p>
    <w:p w:rsidR="0071119C" w:rsidRPr="005622A7" w:rsidRDefault="0071119C" w:rsidP="0071119C">
      <w:pPr>
        <w:pStyle w:val="a6"/>
        <w:numPr>
          <w:ilvl w:val="2"/>
          <w:numId w:val="4"/>
        </w:numPr>
        <w:tabs>
          <w:tab w:val="left" w:pos="1560"/>
        </w:tabs>
        <w:ind w:left="426" w:firstLine="425"/>
        <w:jc w:val="both"/>
        <w:rPr>
          <w:sz w:val="24"/>
          <w:szCs w:val="24"/>
        </w:rPr>
      </w:pPr>
      <w:r w:rsidRPr="005622A7">
        <w:rPr>
          <w:sz w:val="24"/>
          <w:szCs w:val="24"/>
        </w:rPr>
        <w:t xml:space="preserve">В случае проживания Подрядчика в собственном временном городке, в обязательном порядке должны соблюдаться требования поддержания чистоты и порядка на территории городка, требования по обращению (сбор, хранения, транспортировка, учёт) с каждым видом отхода. Обеспечение своевременного вывоза хозяйственно-бытовых стоков с временных выгребных ям на утилизацию на основе договора со специализированной организацией.  </w:t>
      </w:r>
    </w:p>
    <w:p w:rsidR="004F105F" w:rsidRPr="005622A7" w:rsidRDefault="004F105F" w:rsidP="00170A85">
      <w:pPr>
        <w:pStyle w:val="a6"/>
        <w:numPr>
          <w:ilvl w:val="2"/>
          <w:numId w:val="4"/>
        </w:numPr>
        <w:tabs>
          <w:tab w:val="left" w:pos="1560"/>
        </w:tabs>
        <w:ind w:left="426" w:firstLine="425"/>
        <w:jc w:val="both"/>
        <w:rPr>
          <w:sz w:val="24"/>
          <w:szCs w:val="24"/>
        </w:rPr>
      </w:pPr>
      <w:r w:rsidRPr="005622A7">
        <w:rPr>
          <w:sz w:val="24"/>
          <w:szCs w:val="24"/>
        </w:rPr>
        <w:t xml:space="preserve">Обеспечение собственного персонала средствами связи для проведения работ. </w:t>
      </w:r>
    </w:p>
    <w:p w:rsidR="008F4612" w:rsidRPr="005622A7" w:rsidRDefault="008F4612" w:rsidP="00170A85">
      <w:pPr>
        <w:pStyle w:val="a6"/>
        <w:numPr>
          <w:ilvl w:val="2"/>
          <w:numId w:val="4"/>
        </w:numPr>
        <w:tabs>
          <w:tab w:val="left" w:pos="1560"/>
        </w:tabs>
        <w:ind w:left="426" w:firstLine="425"/>
        <w:jc w:val="both"/>
        <w:rPr>
          <w:sz w:val="24"/>
          <w:szCs w:val="24"/>
        </w:rPr>
      </w:pPr>
      <w:r w:rsidRPr="005622A7">
        <w:rPr>
          <w:sz w:val="24"/>
          <w:szCs w:val="24"/>
        </w:rPr>
        <w:t xml:space="preserve">Приемка </w:t>
      </w:r>
      <w:r w:rsidR="005B267C" w:rsidRPr="005622A7">
        <w:rPr>
          <w:sz w:val="24"/>
          <w:szCs w:val="24"/>
        </w:rPr>
        <w:t>оборудования</w:t>
      </w:r>
      <w:r w:rsidRPr="005622A7">
        <w:rPr>
          <w:sz w:val="24"/>
          <w:szCs w:val="24"/>
        </w:rPr>
        <w:t xml:space="preserve"> по Акту </w:t>
      </w:r>
      <w:r w:rsidR="004E599D" w:rsidRPr="005622A7">
        <w:rPr>
          <w:sz w:val="24"/>
          <w:szCs w:val="24"/>
        </w:rPr>
        <w:t xml:space="preserve">приема-передачи </w:t>
      </w:r>
      <w:r w:rsidRPr="005622A7">
        <w:rPr>
          <w:sz w:val="24"/>
          <w:szCs w:val="24"/>
        </w:rPr>
        <w:t>для проведения работ.</w:t>
      </w:r>
    </w:p>
    <w:p w:rsidR="00A17D59" w:rsidRPr="005622A7" w:rsidRDefault="00AD6F08" w:rsidP="00170A85">
      <w:pPr>
        <w:pStyle w:val="a6"/>
        <w:numPr>
          <w:ilvl w:val="2"/>
          <w:numId w:val="4"/>
        </w:numPr>
        <w:tabs>
          <w:tab w:val="left" w:pos="1560"/>
        </w:tabs>
        <w:ind w:left="426" w:firstLine="425"/>
        <w:jc w:val="both"/>
        <w:rPr>
          <w:sz w:val="24"/>
          <w:szCs w:val="24"/>
        </w:rPr>
      </w:pPr>
      <w:r w:rsidRPr="005622A7">
        <w:rPr>
          <w:sz w:val="24"/>
          <w:szCs w:val="24"/>
        </w:rPr>
        <w:t>Пооперационный к</w:t>
      </w:r>
      <w:r w:rsidR="00A17D59" w:rsidRPr="005622A7">
        <w:rPr>
          <w:sz w:val="24"/>
          <w:szCs w:val="24"/>
        </w:rPr>
        <w:t xml:space="preserve">онтроль качества </w:t>
      </w:r>
      <w:r w:rsidRPr="005622A7">
        <w:rPr>
          <w:sz w:val="24"/>
          <w:szCs w:val="24"/>
        </w:rPr>
        <w:t>выполняемых работ</w:t>
      </w:r>
      <w:r w:rsidR="00BD71D1" w:rsidRPr="005622A7">
        <w:rPr>
          <w:sz w:val="24"/>
          <w:szCs w:val="24"/>
        </w:rPr>
        <w:t>.</w:t>
      </w:r>
    </w:p>
    <w:p w:rsidR="008F4612" w:rsidRPr="005622A7" w:rsidRDefault="008F4612" w:rsidP="00170A85">
      <w:pPr>
        <w:pStyle w:val="a6"/>
        <w:numPr>
          <w:ilvl w:val="2"/>
          <w:numId w:val="4"/>
        </w:numPr>
        <w:tabs>
          <w:tab w:val="left" w:pos="1560"/>
        </w:tabs>
        <w:ind w:left="426" w:firstLine="425"/>
        <w:jc w:val="both"/>
        <w:rPr>
          <w:sz w:val="24"/>
          <w:szCs w:val="24"/>
        </w:rPr>
      </w:pPr>
      <w:r w:rsidRPr="005622A7">
        <w:rPr>
          <w:sz w:val="24"/>
          <w:szCs w:val="24"/>
        </w:rPr>
        <w:t xml:space="preserve">Сдача </w:t>
      </w:r>
      <w:r w:rsidR="00BD71D1" w:rsidRPr="005622A7">
        <w:rPr>
          <w:sz w:val="24"/>
          <w:szCs w:val="24"/>
        </w:rPr>
        <w:t>оборудования Заказчику</w:t>
      </w:r>
      <w:r w:rsidRPr="005622A7">
        <w:rPr>
          <w:sz w:val="24"/>
          <w:szCs w:val="24"/>
        </w:rPr>
        <w:t xml:space="preserve"> по Акту приема-передачи.</w:t>
      </w:r>
    </w:p>
    <w:p w:rsidR="00170A85" w:rsidRPr="005622A7" w:rsidRDefault="00170A85" w:rsidP="00170A85">
      <w:pPr>
        <w:pStyle w:val="a6"/>
        <w:tabs>
          <w:tab w:val="left" w:pos="1560"/>
        </w:tabs>
        <w:ind w:left="851"/>
        <w:jc w:val="both"/>
        <w:rPr>
          <w:sz w:val="24"/>
          <w:szCs w:val="24"/>
        </w:rPr>
      </w:pPr>
    </w:p>
    <w:p w:rsidR="002971F4" w:rsidRPr="005622A7" w:rsidRDefault="002971F4" w:rsidP="00705702">
      <w:pPr>
        <w:pStyle w:val="a6"/>
        <w:ind w:left="851"/>
        <w:jc w:val="both"/>
        <w:rPr>
          <w:sz w:val="24"/>
          <w:szCs w:val="24"/>
        </w:rPr>
      </w:pPr>
    </w:p>
    <w:p w:rsidR="0096705F" w:rsidRPr="005622A7" w:rsidRDefault="0096705F" w:rsidP="004F105F">
      <w:pPr>
        <w:pStyle w:val="a6"/>
        <w:numPr>
          <w:ilvl w:val="0"/>
          <w:numId w:val="4"/>
        </w:numPr>
        <w:shd w:val="clear" w:color="auto" w:fill="FFFFFF"/>
        <w:tabs>
          <w:tab w:val="left" w:pos="348"/>
          <w:tab w:val="left" w:pos="2835"/>
          <w:tab w:val="left" w:pos="2977"/>
        </w:tabs>
        <w:spacing w:before="273"/>
        <w:ind w:left="0" w:firstLine="0"/>
        <w:jc w:val="center"/>
        <w:rPr>
          <w:b/>
          <w:sz w:val="24"/>
          <w:szCs w:val="24"/>
        </w:rPr>
      </w:pPr>
      <w:r w:rsidRPr="005622A7">
        <w:rPr>
          <w:b/>
          <w:sz w:val="24"/>
          <w:szCs w:val="24"/>
        </w:rPr>
        <w:lastRenderedPageBreak/>
        <w:t>Т</w:t>
      </w:r>
      <w:r w:rsidR="00A876D7" w:rsidRPr="005622A7">
        <w:rPr>
          <w:b/>
          <w:sz w:val="24"/>
          <w:szCs w:val="24"/>
        </w:rPr>
        <w:t>РЕБОВАНИЯ К ПЕРСОНАЛУ</w:t>
      </w:r>
    </w:p>
    <w:p w:rsidR="00A876D7" w:rsidRPr="005622A7" w:rsidRDefault="00A876D7" w:rsidP="00A876D7">
      <w:pPr>
        <w:pStyle w:val="a6"/>
        <w:shd w:val="clear" w:color="auto" w:fill="FFFFFF"/>
        <w:tabs>
          <w:tab w:val="left" w:pos="348"/>
          <w:tab w:val="left" w:pos="2835"/>
          <w:tab w:val="left" w:pos="2977"/>
        </w:tabs>
        <w:spacing w:before="273"/>
        <w:ind w:left="0"/>
        <w:rPr>
          <w:b/>
          <w:sz w:val="24"/>
          <w:szCs w:val="24"/>
        </w:rPr>
      </w:pPr>
    </w:p>
    <w:p w:rsidR="0096705F" w:rsidRPr="005622A7" w:rsidRDefault="0096705F" w:rsidP="004F105F">
      <w:pPr>
        <w:pStyle w:val="a6"/>
        <w:numPr>
          <w:ilvl w:val="1"/>
          <w:numId w:val="4"/>
        </w:numPr>
        <w:ind w:left="426" w:firstLine="425"/>
        <w:jc w:val="both"/>
        <w:rPr>
          <w:sz w:val="24"/>
          <w:szCs w:val="24"/>
        </w:rPr>
      </w:pPr>
      <w:r w:rsidRPr="005622A7">
        <w:rPr>
          <w:sz w:val="24"/>
          <w:szCs w:val="24"/>
        </w:rPr>
        <w:t xml:space="preserve">Для выполнения работ </w:t>
      </w:r>
      <w:r w:rsidR="004D47F1" w:rsidRPr="005622A7">
        <w:rPr>
          <w:sz w:val="24"/>
          <w:szCs w:val="24"/>
        </w:rPr>
        <w:t xml:space="preserve">персонал </w:t>
      </w:r>
      <w:r w:rsidRPr="005622A7">
        <w:rPr>
          <w:sz w:val="24"/>
          <w:szCs w:val="24"/>
        </w:rPr>
        <w:t>Подрядчик</w:t>
      </w:r>
      <w:r w:rsidR="004D47F1" w:rsidRPr="005622A7">
        <w:rPr>
          <w:sz w:val="24"/>
          <w:szCs w:val="24"/>
        </w:rPr>
        <w:t>а</w:t>
      </w:r>
      <w:r w:rsidRPr="005622A7">
        <w:rPr>
          <w:sz w:val="24"/>
          <w:szCs w:val="24"/>
        </w:rPr>
        <w:t xml:space="preserve"> </w:t>
      </w:r>
      <w:r w:rsidR="004D47F1" w:rsidRPr="005622A7">
        <w:rPr>
          <w:sz w:val="24"/>
          <w:szCs w:val="24"/>
        </w:rPr>
        <w:t xml:space="preserve">должен быть </w:t>
      </w:r>
      <w:r w:rsidRPr="005622A7">
        <w:rPr>
          <w:sz w:val="24"/>
          <w:szCs w:val="24"/>
        </w:rPr>
        <w:t xml:space="preserve">обучен, </w:t>
      </w:r>
      <w:r w:rsidR="0062255F" w:rsidRPr="005622A7">
        <w:rPr>
          <w:sz w:val="24"/>
          <w:szCs w:val="24"/>
        </w:rPr>
        <w:t xml:space="preserve">иметь необходимые документы, подтверждающие их квалификацию, а также </w:t>
      </w:r>
      <w:r w:rsidRPr="005622A7">
        <w:rPr>
          <w:sz w:val="24"/>
          <w:szCs w:val="24"/>
        </w:rPr>
        <w:t xml:space="preserve">удостоверения </w:t>
      </w:r>
      <w:r w:rsidR="0062255F" w:rsidRPr="005622A7">
        <w:rPr>
          <w:sz w:val="24"/>
          <w:szCs w:val="24"/>
        </w:rPr>
        <w:t>о проверке знаний установленного образца согласно типовому Положению об организации обучения и проверке знаний по охране труда</w:t>
      </w:r>
      <w:r w:rsidR="00EC1979">
        <w:rPr>
          <w:sz w:val="24"/>
          <w:szCs w:val="24"/>
        </w:rPr>
        <w:t xml:space="preserve">. </w:t>
      </w:r>
      <w:r w:rsidR="0062255F" w:rsidRPr="005622A7">
        <w:rPr>
          <w:sz w:val="24"/>
          <w:szCs w:val="24"/>
        </w:rPr>
        <w:t>Иметь</w:t>
      </w:r>
      <w:r w:rsidRPr="005622A7">
        <w:rPr>
          <w:sz w:val="24"/>
          <w:szCs w:val="24"/>
        </w:rPr>
        <w:t xml:space="preserve"> все необходимые допуски и разрешительные документы, в том числе</w:t>
      </w:r>
      <w:r w:rsidR="004D47F1" w:rsidRPr="005622A7">
        <w:rPr>
          <w:sz w:val="24"/>
          <w:szCs w:val="24"/>
        </w:rPr>
        <w:t>,</w:t>
      </w:r>
      <w:r w:rsidRPr="005622A7">
        <w:rPr>
          <w:sz w:val="24"/>
          <w:szCs w:val="24"/>
        </w:rPr>
        <w:t xml:space="preserve"> для </w:t>
      </w:r>
      <w:proofErr w:type="gramStart"/>
      <w:r w:rsidRPr="005622A7">
        <w:rPr>
          <w:sz w:val="24"/>
          <w:szCs w:val="24"/>
        </w:rPr>
        <w:t>контроля за</w:t>
      </w:r>
      <w:proofErr w:type="gramEnd"/>
      <w:r w:rsidRPr="005622A7">
        <w:rPr>
          <w:sz w:val="24"/>
          <w:szCs w:val="24"/>
        </w:rPr>
        <w:t xml:space="preserve"> ходом выполнения работ на месте их проведения.</w:t>
      </w:r>
    </w:p>
    <w:p w:rsidR="008C697D" w:rsidRPr="005622A7" w:rsidRDefault="008C697D" w:rsidP="00EC1979">
      <w:pPr>
        <w:pStyle w:val="a6"/>
        <w:numPr>
          <w:ilvl w:val="1"/>
          <w:numId w:val="4"/>
        </w:numPr>
        <w:ind w:left="426" w:right="427" w:firstLine="425"/>
        <w:jc w:val="both"/>
        <w:rPr>
          <w:sz w:val="24"/>
          <w:szCs w:val="24"/>
        </w:rPr>
      </w:pPr>
      <w:r w:rsidRPr="005622A7">
        <w:rPr>
          <w:sz w:val="24"/>
          <w:szCs w:val="24"/>
        </w:rPr>
        <w:t>Руководство компании</w:t>
      </w:r>
      <w:r w:rsidR="00EC1979">
        <w:rPr>
          <w:sz w:val="24"/>
          <w:szCs w:val="24"/>
        </w:rPr>
        <w:t>,</w:t>
      </w:r>
      <w:r w:rsidRPr="005622A7">
        <w:rPr>
          <w:sz w:val="24"/>
          <w:szCs w:val="24"/>
        </w:rPr>
        <w:t xml:space="preserve"> включая начальника производства должны иметь высшее                     профильное образование.</w:t>
      </w:r>
    </w:p>
    <w:p w:rsidR="008C697D" w:rsidRPr="005622A7" w:rsidRDefault="008C697D" w:rsidP="008C697D">
      <w:pPr>
        <w:pStyle w:val="a6"/>
        <w:numPr>
          <w:ilvl w:val="2"/>
          <w:numId w:val="4"/>
        </w:numPr>
        <w:ind w:left="426" w:right="427" w:firstLine="425"/>
        <w:jc w:val="both"/>
        <w:rPr>
          <w:sz w:val="24"/>
          <w:szCs w:val="24"/>
        </w:rPr>
      </w:pPr>
      <w:r w:rsidRPr="005622A7">
        <w:rPr>
          <w:sz w:val="24"/>
          <w:szCs w:val="24"/>
        </w:rPr>
        <w:t>Инженерно</w:t>
      </w:r>
      <w:r w:rsidR="003C0570">
        <w:rPr>
          <w:sz w:val="24"/>
          <w:szCs w:val="24"/>
        </w:rPr>
        <w:t>-</w:t>
      </w:r>
      <w:r w:rsidRPr="005622A7">
        <w:rPr>
          <w:sz w:val="24"/>
          <w:szCs w:val="24"/>
        </w:rPr>
        <w:t>технические работники должны иметь высшее профильное образование.</w:t>
      </w:r>
    </w:p>
    <w:p w:rsidR="008C697D" w:rsidRPr="005622A7" w:rsidRDefault="008C697D" w:rsidP="008C697D">
      <w:pPr>
        <w:pStyle w:val="a6"/>
        <w:numPr>
          <w:ilvl w:val="2"/>
          <w:numId w:val="4"/>
        </w:numPr>
        <w:ind w:left="426" w:right="427" w:firstLine="425"/>
        <w:jc w:val="both"/>
        <w:rPr>
          <w:sz w:val="24"/>
          <w:szCs w:val="24"/>
        </w:rPr>
      </w:pPr>
      <w:r w:rsidRPr="005622A7">
        <w:rPr>
          <w:sz w:val="24"/>
          <w:szCs w:val="24"/>
        </w:rPr>
        <w:t>Персонал непосредственно выполняющие работы должны иметь минимум среднее профильное образование.</w:t>
      </w:r>
    </w:p>
    <w:p w:rsidR="008C697D" w:rsidRPr="005622A7" w:rsidRDefault="008C697D" w:rsidP="008C697D">
      <w:pPr>
        <w:pStyle w:val="a6"/>
        <w:numPr>
          <w:ilvl w:val="2"/>
          <w:numId w:val="4"/>
        </w:numPr>
        <w:ind w:left="426" w:right="427" w:firstLine="425"/>
        <w:jc w:val="both"/>
        <w:rPr>
          <w:sz w:val="24"/>
          <w:szCs w:val="24"/>
        </w:rPr>
      </w:pPr>
      <w:r w:rsidRPr="005622A7">
        <w:rPr>
          <w:sz w:val="24"/>
          <w:szCs w:val="24"/>
        </w:rPr>
        <w:t xml:space="preserve">Весь привлекаемый персонал должен иметь опыт работы не менее 3-х лет по данному направлению. </w:t>
      </w:r>
    </w:p>
    <w:p w:rsidR="00BB6E49" w:rsidRPr="005622A7" w:rsidRDefault="00BB6E49" w:rsidP="00BB6E49">
      <w:pPr>
        <w:pStyle w:val="a6"/>
        <w:numPr>
          <w:ilvl w:val="1"/>
          <w:numId w:val="4"/>
        </w:numPr>
        <w:ind w:left="426" w:firstLine="425"/>
        <w:jc w:val="both"/>
        <w:rPr>
          <w:sz w:val="24"/>
          <w:szCs w:val="24"/>
        </w:rPr>
      </w:pPr>
      <w:r w:rsidRPr="005622A7">
        <w:rPr>
          <w:sz w:val="24"/>
          <w:szCs w:val="24"/>
        </w:rPr>
        <w:t xml:space="preserve">Все работы должны проводиться рабочими, имеющими квалификационный разряд не ниже рекомендованного ЕТКС для данного вида услуг и не имеющие противопоказаний по состоянию здоровья. </w:t>
      </w:r>
    </w:p>
    <w:p w:rsidR="00BB6E49" w:rsidRPr="005622A7" w:rsidRDefault="00BB6E49" w:rsidP="00BB6E49">
      <w:pPr>
        <w:pStyle w:val="a6"/>
        <w:numPr>
          <w:ilvl w:val="1"/>
          <w:numId w:val="4"/>
        </w:numPr>
        <w:ind w:left="426" w:firstLine="425"/>
        <w:jc w:val="both"/>
        <w:rPr>
          <w:sz w:val="24"/>
          <w:szCs w:val="24"/>
        </w:rPr>
      </w:pPr>
      <w:proofErr w:type="gramStart"/>
      <w:r w:rsidRPr="005622A7">
        <w:rPr>
          <w:sz w:val="24"/>
          <w:szCs w:val="24"/>
        </w:rPr>
        <w:t>И</w:t>
      </w:r>
      <w:r w:rsidRPr="005622A7">
        <w:rPr>
          <w:rFonts w:eastAsia="MS Mincho"/>
          <w:sz w:val="24"/>
          <w:szCs w:val="24"/>
        </w:rPr>
        <w:t>нженерно-технические работники и рабочие</w:t>
      </w:r>
      <w:r w:rsidRPr="005622A7">
        <w:rPr>
          <w:sz w:val="24"/>
          <w:szCs w:val="24"/>
        </w:rPr>
        <w:t xml:space="preserve"> подрядчика для </w:t>
      </w:r>
      <w:r w:rsidRPr="005622A7">
        <w:rPr>
          <w:rFonts w:eastAsia="MS Mincho"/>
          <w:sz w:val="24"/>
          <w:szCs w:val="24"/>
        </w:rPr>
        <w:t>выполнения газоопасных работ и работ по обслуживанию объектов повышенной опасности допускаются после специального обучения этим видам работ, знающие правила техники безопасности, производственной санитарии и противопожарной безопасности для данных условий, умеющие пользоваться средствами индивидуальной защиты (противогазы и т.д.), знающие способы оказания доврачебной помощи, сдавшие специальные экзамены квалификационной комиссии и имеющие удостоверения на право обслуживания</w:t>
      </w:r>
      <w:proofErr w:type="gramEnd"/>
      <w:r w:rsidRPr="005622A7">
        <w:rPr>
          <w:rFonts w:eastAsia="MS Mincho"/>
          <w:sz w:val="24"/>
          <w:szCs w:val="24"/>
        </w:rPr>
        <w:t xml:space="preserve"> объектов повышенной опасности или производства газоопасных работ</w:t>
      </w:r>
      <w:r w:rsidRPr="005622A7">
        <w:rPr>
          <w:sz w:val="24"/>
          <w:szCs w:val="24"/>
        </w:rPr>
        <w:t xml:space="preserve">. </w:t>
      </w:r>
    </w:p>
    <w:p w:rsidR="0096705F" w:rsidRPr="005622A7" w:rsidRDefault="0096705F" w:rsidP="004F105F">
      <w:pPr>
        <w:pStyle w:val="a6"/>
        <w:numPr>
          <w:ilvl w:val="1"/>
          <w:numId w:val="4"/>
        </w:numPr>
        <w:ind w:left="426" w:firstLine="425"/>
        <w:jc w:val="both"/>
        <w:rPr>
          <w:sz w:val="24"/>
          <w:szCs w:val="24"/>
        </w:rPr>
      </w:pPr>
      <w:r w:rsidRPr="005622A7">
        <w:rPr>
          <w:sz w:val="24"/>
          <w:szCs w:val="24"/>
        </w:rPr>
        <w:t xml:space="preserve">Весь персонал должен </w:t>
      </w:r>
      <w:r w:rsidR="00FC4357" w:rsidRPr="005622A7">
        <w:rPr>
          <w:sz w:val="24"/>
          <w:szCs w:val="24"/>
        </w:rPr>
        <w:t>быть</w:t>
      </w:r>
      <w:r w:rsidRPr="005622A7">
        <w:rPr>
          <w:sz w:val="24"/>
          <w:szCs w:val="24"/>
        </w:rPr>
        <w:t xml:space="preserve"> обеспечен однотипной спецодеждой с названием и логотипом подрядной организации, </w:t>
      </w:r>
      <w:proofErr w:type="spellStart"/>
      <w:r w:rsidR="00FC4357" w:rsidRPr="005622A7">
        <w:rPr>
          <w:sz w:val="24"/>
          <w:szCs w:val="24"/>
        </w:rPr>
        <w:t>спецобувью</w:t>
      </w:r>
      <w:proofErr w:type="spellEnd"/>
      <w:r w:rsidR="00FC4357" w:rsidRPr="005622A7">
        <w:rPr>
          <w:sz w:val="24"/>
          <w:szCs w:val="24"/>
        </w:rPr>
        <w:t xml:space="preserve">, </w:t>
      </w:r>
      <w:r w:rsidR="00E819D6" w:rsidRPr="005622A7">
        <w:rPr>
          <w:sz w:val="24"/>
          <w:szCs w:val="24"/>
        </w:rPr>
        <w:t xml:space="preserve">а также </w:t>
      </w:r>
      <w:r w:rsidRPr="005622A7">
        <w:rPr>
          <w:sz w:val="24"/>
          <w:szCs w:val="24"/>
        </w:rPr>
        <w:t xml:space="preserve">в полной мере обеспечен </w:t>
      </w:r>
      <w:r w:rsidR="00FC4357" w:rsidRPr="005622A7">
        <w:rPr>
          <w:sz w:val="24"/>
          <w:szCs w:val="24"/>
        </w:rPr>
        <w:t xml:space="preserve">средствами </w:t>
      </w:r>
      <w:r w:rsidRPr="005622A7">
        <w:rPr>
          <w:sz w:val="24"/>
          <w:szCs w:val="24"/>
        </w:rPr>
        <w:t>индивидуальн</w:t>
      </w:r>
      <w:r w:rsidR="00FC4357" w:rsidRPr="005622A7">
        <w:rPr>
          <w:sz w:val="24"/>
          <w:szCs w:val="24"/>
        </w:rPr>
        <w:t>ой</w:t>
      </w:r>
      <w:r w:rsidRPr="005622A7">
        <w:rPr>
          <w:sz w:val="24"/>
          <w:szCs w:val="24"/>
        </w:rPr>
        <w:t xml:space="preserve"> защиты</w:t>
      </w:r>
      <w:r w:rsidR="00E92596" w:rsidRPr="005622A7">
        <w:rPr>
          <w:sz w:val="24"/>
          <w:szCs w:val="24"/>
        </w:rPr>
        <w:t xml:space="preserve"> в зависимости от вида выполняемой работы</w:t>
      </w:r>
      <w:r w:rsidRPr="005622A7">
        <w:rPr>
          <w:sz w:val="24"/>
          <w:szCs w:val="24"/>
        </w:rPr>
        <w:t xml:space="preserve">, </w:t>
      </w:r>
      <w:r w:rsidR="00781758" w:rsidRPr="005622A7">
        <w:rPr>
          <w:sz w:val="24"/>
          <w:szCs w:val="24"/>
        </w:rPr>
        <w:t xml:space="preserve">в том числе защиты органов дыхания, </w:t>
      </w:r>
      <w:r w:rsidR="00FC4357" w:rsidRPr="005622A7">
        <w:rPr>
          <w:sz w:val="24"/>
          <w:szCs w:val="24"/>
        </w:rPr>
        <w:t>прошедшие необходимые</w:t>
      </w:r>
      <w:r w:rsidRPr="005622A7">
        <w:rPr>
          <w:sz w:val="24"/>
          <w:szCs w:val="24"/>
        </w:rPr>
        <w:t xml:space="preserve"> испытания в соответствии с действующими нормативными актами по охране труда.</w:t>
      </w:r>
    </w:p>
    <w:p w:rsidR="0096705F" w:rsidRPr="005622A7" w:rsidRDefault="0096705F" w:rsidP="004F105F">
      <w:pPr>
        <w:pStyle w:val="a6"/>
        <w:numPr>
          <w:ilvl w:val="1"/>
          <w:numId w:val="4"/>
        </w:numPr>
        <w:ind w:left="426" w:firstLine="425"/>
        <w:jc w:val="both"/>
        <w:rPr>
          <w:sz w:val="24"/>
          <w:szCs w:val="24"/>
        </w:rPr>
      </w:pPr>
      <w:r w:rsidRPr="005622A7">
        <w:rPr>
          <w:sz w:val="24"/>
          <w:szCs w:val="24"/>
        </w:rPr>
        <w:t>При производстве работ персоналом должны быть выполнены все организационно-технические мероприятия, обеспечивающие безопасное выполнение работ, согласно действующим инструкциям и нормативным документам по охране труда.</w:t>
      </w:r>
    </w:p>
    <w:p w:rsidR="0096705F" w:rsidRPr="005622A7" w:rsidRDefault="00A876D7" w:rsidP="004F105F">
      <w:pPr>
        <w:pStyle w:val="a6"/>
        <w:numPr>
          <w:ilvl w:val="1"/>
          <w:numId w:val="4"/>
        </w:numPr>
        <w:ind w:left="426" w:firstLine="425"/>
        <w:jc w:val="both"/>
        <w:rPr>
          <w:sz w:val="24"/>
          <w:szCs w:val="24"/>
        </w:rPr>
      </w:pPr>
      <w:r w:rsidRPr="005622A7">
        <w:rPr>
          <w:sz w:val="24"/>
          <w:szCs w:val="24"/>
        </w:rPr>
        <w:t xml:space="preserve">В процессе выполнения </w:t>
      </w:r>
      <w:r w:rsidR="0096705F" w:rsidRPr="005622A7">
        <w:rPr>
          <w:sz w:val="24"/>
          <w:szCs w:val="24"/>
        </w:rPr>
        <w:t xml:space="preserve">работ </w:t>
      </w:r>
      <w:r w:rsidRPr="005622A7">
        <w:rPr>
          <w:sz w:val="24"/>
          <w:szCs w:val="24"/>
        </w:rPr>
        <w:t xml:space="preserve">и по их окончании персонал </w:t>
      </w:r>
      <w:r w:rsidR="0096705F" w:rsidRPr="005622A7">
        <w:rPr>
          <w:sz w:val="24"/>
          <w:szCs w:val="24"/>
        </w:rPr>
        <w:t>Подрядчик</w:t>
      </w:r>
      <w:r w:rsidRPr="005622A7">
        <w:rPr>
          <w:sz w:val="24"/>
          <w:szCs w:val="24"/>
        </w:rPr>
        <w:t>а</w:t>
      </w:r>
      <w:r w:rsidR="0096705F" w:rsidRPr="005622A7">
        <w:rPr>
          <w:sz w:val="24"/>
          <w:szCs w:val="24"/>
        </w:rPr>
        <w:t xml:space="preserve"> должен организовать своевременное ведение и оформление исполнительной документации</w:t>
      </w:r>
      <w:r w:rsidR="00A5127E" w:rsidRPr="005622A7">
        <w:rPr>
          <w:sz w:val="24"/>
          <w:szCs w:val="24"/>
        </w:rPr>
        <w:t xml:space="preserve">, оформление отчетов </w:t>
      </w:r>
      <w:r w:rsidR="0037744F" w:rsidRPr="005622A7">
        <w:rPr>
          <w:sz w:val="24"/>
          <w:szCs w:val="24"/>
        </w:rPr>
        <w:t xml:space="preserve">(в том числе оперативных) </w:t>
      </w:r>
      <w:r w:rsidR="00A5127E" w:rsidRPr="005622A7">
        <w:rPr>
          <w:sz w:val="24"/>
          <w:szCs w:val="24"/>
        </w:rPr>
        <w:t>по согласованным с Заказчиком формам</w:t>
      </w:r>
      <w:r w:rsidR="0096705F" w:rsidRPr="005622A7">
        <w:rPr>
          <w:sz w:val="24"/>
          <w:szCs w:val="24"/>
        </w:rPr>
        <w:t>.</w:t>
      </w:r>
    </w:p>
    <w:p w:rsidR="002971F4" w:rsidRPr="005622A7" w:rsidRDefault="002971F4" w:rsidP="00AF5DDC">
      <w:pPr>
        <w:pStyle w:val="a6"/>
        <w:ind w:left="851"/>
        <w:jc w:val="both"/>
        <w:rPr>
          <w:sz w:val="24"/>
          <w:szCs w:val="24"/>
          <w:highlight w:val="yellow"/>
        </w:rPr>
      </w:pPr>
    </w:p>
    <w:p w:rsidR="0096705F" w:rsidRPr="005622A7" w:rsidRDefault="0096705F" w:rsidP="004F105F">
      <w:pPr>
        <w:pStyle w:val="a6"/>
        <w:numPr>
          <w:ilvl w:val="0"/>
          <w:numId w:val="4"/>
        </w:numPr>
        <w:shd w:val="clear" w:color="auto" w:fill="FFFFFF"/>
        <w:tabs>
          <w:tab w:val="left" w:pos="348"/>
          <w:tab w:val="left" w:pos="2835"/>
          <w:tab w:val="left" w:pos="2977"/>
        </w:tabs>
        <w:spacing w:before="273"/>
        <w:ind w:left="0" w:firstLine="0"/>
        <w:jc w:val="center"/>
        <w:rPr>
          <w:b/>
          <w:sz w:val="24"/>
          <w:szCs w:val="24"/>
        </w:rPr>
      </w:pPr>
      <w:r w:rsidRPr="005622A7">
        <w:rPr>
          <w:b/>
          <w:sz w:val="24"/>
          <w:szCs w:val="24"/>
        </w:rPr>
        <w:t>Т</w:t>
      </w:r>
      <w:r w:rsidR="00A876D7" w:rsidRPr="005622A7">
        <w:rPr>
          <w:b/>
          <w:sz w:val="24"/>
          <w:szCs w:val="24"/>
        </w:rPr>
        <w:t>РЕБОВАНИЯ К ОБОРУДОВАНИЮ, ИНСТРУМЕНТУ, МАТЕРИАЛАМ</w:t>
      </w:r>
    </w:p>
    <w:p w:rsidR="00542AF9" w:rsidRPr="005622A7" w:rsidRDefault="00542AF9" w:rsidP="00542AF9">
      <w:pPr>
        <w:pStyle w:val="a6"/>
        <w:shd w:val="clear" w:color="auto" w:fill="FFFFFF"/>
        <w:tabs>
          <w:tab w:val="left" w:pos="348"/>
          <w:tab w:val="left" w:pos="2835"/>
          <w:tab w:val="left" w:pos="2977"/>
        </w:tabs>
        <w:spacing w:before="273"/>
        <w:ind w:left="0"/>
        <w:rPr>
          <w:b/>
          <w:sz w:val="24"/>
          <w:szCs w:val="24"/>
        </w:rPr>
      </w:pPr>
    </w:p>
    <w:p w:rsidR="0096705F" w:rsidRPr="005622A7" w:rsidRDefault="0096705F" w:rsidP="004F105F">
      <w:pPr>
        <w:pStyle w:val="a6"/>
        <w:numPr>
          <w:ilvl w:val="1"/>
          <w:numId w:val="4"/>
        </w:numPr>
        <w:ind w:left="426" w:firstLine="425"/>
        <w:jc w:val="both"/>
        <w:rPr>
          <w:sz w:val="24"/>
          <w:szCs w:val="24"/>
        </w:rPr>
      </w:pPr>
      <w:r w:rsidRPr="005622A7">
        <w:rPr>
          <w:sz w:val="24"/>
          <w:szCs w:val="24"/>
        </w:rPr>
        <w:t xml:space="preserve">Подрядчик должен иметь </w:t>
      </w:r>
      <w:r w:rsidR="009A03A7" w:rsidRPr="005622A7">
        <w:rPr>
          <w:sz w:val="24"/>
          <w:szCs w:val="24"/>
        </w:rPr>
        <w:t xml:space="preserve">собственное или арендованное </w:t>
      </w:r>
      <w:r w:rsidRPr="005622A7">
        <w:rPr>
          <w:sz w:val="24"/>
          <w:szCs w:val="24"/>
        </w:rPr>
        <w:t xml:space="preserve">оборудование, инструмент и </w:t>
      </w:r>
      <w:r w:rsidR="009A03A7" w:rsidRPr="005622A7">
        <w:rPr>
          <w:sz w:val="24"/>
          <w:szCs w:val="24"/>
        </w:rPr>
        <w:t>технические устройства</w:t>
      </w:r>
      <w:r w:rsidRPr="005622A7">
        <w:rPr>
          <w:sz w:val="24"/>
          <w:szCs w:val="24"/>
        </w:rPr>
        <w:t xml:space="preserve">, необходимые для выполнения </w:t>
      </w:r>
      <w:r w:rsidR="00A7013C" w:rsidRPr="005622A7">
        <w:rPr>
          <w:sz w:val="24"/>
          <w:szCs w:val="24"/>
        </w:rPr>
        <w:t>Р</w:t>
      </w:r>
      <w:r w:rsidRPr="005622A7">
        <w:rPr>
          <w:sz w:val="24"/>
          <w:szCs w:val="24"/>
        </w:rPr>
        <w:t>абот</w:t>
      </w:r>
      <w:r w:rsidR="00A5127E" w:rsidRPr="005622A7">
        <w:rPr>
          <w:sz w:val="24"/>
          <w:szCs w:val="24"/>
        </w:rPr>
        <w:t>.</w:t>
      </w:r>
    </w:p>
    <w:p w:rsidR="0096705F" w:rsidRPr="005622A7" w:rsidRDefault="0096705F" w:rsidP="004F105F">
      <w:pPr>
        <w:pStyle w:val="a6"/>
        <w:numPr>
          <w:ilvl w:val="1"/>
          <w:numId w:val="4"/>
        </w:numPr>
        <w:ind w:left="426" w:firstLine="425"/>
        <w:jc w:val="both"/>
        <w:rPr>
          <w:sz w:val="24"/>
          <w:szCs w:val="24"/>
        </w:rPr>
      </w:pPr>
      <w:r w:rsidRPr="005622A7">
        <w:rPr>
          <w:sz w:val="24"/>
          <w:szCs w:val="24"/>
        </w:rPr>
        <w:t>Оборудование</w:t>
      </w:r>
      <w:r w:rsidR="009A03A7" w:rsidRPr="005622A7">
        <w:rPr>
          <w:sz w:val="24"/>
          <w:szCs w:val="24"/>
        </w:rPr>
        <w:t>,</w:t>
      </w:r>
      <w:r w:rsidRPr="005622A7">
        <w:rPr>
          <w:sz w:val="24"/>
          <w:szCs w:val="24"/>
        </w:rPr>
        <w:t xml:space="preserve"> инструмент</w:t>
      </w:r>
      <w:r w:rsidR="009A03A7" w:rsidRPr="005622A7">
        <w:rPr>
          <w:sz w:val="24"/>
          <w:szCs w:val="24"/>
        </w:rPr>
        <w:t xml:space="preserve"> и технические устройства</w:t>
      </w:r>
      <w:r w:rsidRPr="005622A7">
        <w:rPr>
          <w:sz w:val="24"/>
          <w:szCs w:val="24"/>
        </w:rPr>
        <w:t>, необходимые для выполнения работ, должны соответствовать назначению и включать все необходимые комплектующие элементы и при этом находиться в исправном состоянии в соответствии с техническими характеристиками производителя.</w:t>
      </w:r>
    </w:p>
    <w:p w:rsidR="000E0D3B" w:rsidRPr="005622A7" w:rsidRDefault="000E0D3B" w:rsidP="000E0D3B">
      <w:pPr>
        <w:pStyle w:val="a6"/>
        <w:ind w:left="360"/>
        <w:rPr>
          <w:b/>
          <w:sz w:val="24"/>
          <w:szCs w:val="24"/>
        </w:rPr>
      </w:pPr>
    </w:p>
    <w:p w:rsidR="001556ED" w:rsidRPr="005622A7" w:rsidRDefault="001556ED" w:rsidP="003B692D">
      <w:pPr>
        <w:pStyle w:val="a6"/>
        <w:shd w:val="clear" w:color="auto" w:fill="FFFFFF"/>
        <w:tabs>
          <w:tab w:val="left" w:pos="348"/>
          <w:tab w:val="left" w:pos="2835"/>
          <w:tab w:val="left" w:pos="2977"/>
        </w:tabs>
        <w:spacing w:before="273"/>
        <w:ind w:left="0"/>
        <w:rPr>
          <w:b/>
          <w:sz w:val="24"/>
          <w:szCs w:val="24"/>
        </w:rPr>
      </w:pPr>
    </w:p>
    <w:p w:rsidR="00AF5DDC" w:rsidRDefault="00AF5DDC" w:rsidP="00AF5DDC">
      <w:pPr>
        <w:tabs>
          <w:tab w:val="num" w:pos="993"/>
          <w:tab w:val="num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D5561" w:rsidRPr="005622A7" w:rsidRDefault="00AD5561" w:rsidP="00AF5DDC">
      <w:pPr>
        <w:tabs>
          <w:tab w:val="num" w:pos="993"/>
          <w:tab w:val="num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AD5561" w:rsidRPr="005622A7" w:rsidSect="00FE05F7">
      <w:pgSz w:w="11909" w:h="16834" w:code="9"/>
      <w:pgMar w:top="851" w:right="567" w:bottom="993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B16" w:rsidRDefault="00AD0B16" w:rsidP="00A53EE4">
      <w:pPr>
        <w:spacing w:after="0" w:line="240" w:lineRule="auto"/>
      </w:pPr>
      <w:r>
        <w:separator/>
      </w:r>
    </w:p>
  </w:endnote>
  <w:endnote w:type="continuationSeparator" w:id="0">
    <w:p w:rsidR="00AD0B16" w:rsidRDefault="00AD0B16" w:rsidP="00A53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B16" w:rsidRDefault="00AD0B16" w:rsidP="00A53EE4">
      <w:pPr>
        <w:spacing w:after="0" w:line="240" w:lineRule="auto"/>
      </w:pPr>
      <w:r>
        <w:separator/>
      </w:r>
    </w:p>
  </w:footnote>
  <w:footnote w:type="continuationSeparator" w:id="0">
    <w:p w:rsidR="00AD0B16" w:rsidRDefault="00AD0B16" w:rsidP="00A53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40D63C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32A06D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aps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88" w:hanging="420"/>
      </w:pPr>
      <w:rPr>
        <w:b/>
        <w:color w:val="000000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  <w:color w:val="000000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nsid w:val="02B87F64"/>
    <w:multiLevelType w:val="multilevel"/>
    <w:tmpl w:val="01E896B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">
    <w:nsid w:val="074D394D"/>
    <w:multiLevelType w:val="hybridMultilevel"/>
    <w:tmpl w:val="F8244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E231B"/>
    <w:multiLevelType w:val="hybridMultilevel"/>
    <w:tmpl w:val="F81CEB0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0FC22F4A"/>
    <w:multiLevelType w:val="multilevel"/>
    <w:tmpl w:val="94608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4E53D2"/>
    <w:multiLevelType w:val="multilevel"/>
    <w:tmpl w:val="C9C08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37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55A5B44"/>
    <w:multiLevelType w:val="hybridMultilevel"/>
    <w:tmpl w:val="66C6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7093F"/>
    <w:multiLevelType w:val="multilevel"/>
    <w:tmpl w:val="B00AFD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A6D7BA9"/>
    <w:multiLevelType w:val="hybridMultilevel"/>
    <w:tmpl w:val="7998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76F04"/>
    <w:multiLevelType w:val="hybridMultilevel"/>
    <w:tmpl w:val="7998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818D9"/>
    <w:multiLevelType w:val="hybridMultilevel"/>
    <w:tmpl w:val="34A4D0EE"/>
    <w:lvl w:ilvl="0" w:tplc="1FF66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66F18"/>
    <w:multiLevelType w:val="multilevel"/>
    <w:tmpl w:val="30A0DBB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8" w:hanging="48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>
    <w:nsid w:val="214217B5"/>
    <w:multiLevelType w:val="multilevel"/>
    <w:tmpl w:val="FA9E4BDE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  <w:rPr>
        <w:caps w:val="0"/>
        <w:smallCaps w:val="0"/>
        <w:kern w:val="0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1C41516"/>
    <w:multiLevelType w:val="hybridMultilevel"/>
    <w:tmpl w:val="5CBCF7D2"/>
    <w:lvl w:ilvl="0" w:tplc="CEE0186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36327"/>
    <w:multiLevelType w:val="hybridMultilevel"/>
    <w:tmpl w:val="59FA6628"/>
    <w:lvl w:ilvl="0" w:tplc="BF1292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D57EED"/>
    <w:multiLevelType w:val="hybridMultilevel"/>
    <w:tmpl w:val="366896DC"/>
    <w:lvl w:ilvl="0" w:tplc="A23C5BB0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F5F0139"/>
    <w:multiLevelType w:val="hybridMultilevel"/>
    <w:tmpl w:val="DC427BA8"/>
    <w:lvl w:ilvl="0" w:tplc="1E52A63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E1570C"/>
    <w:multiLevelType w:val="multilevel"/>
    <w:tmpl w:val="94608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23E3215"/>
    <w:multiLevelType w:val="hybridMultilevel"/>
    <w:tmpl w:val="1ABAC9A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34222A3C"/>
    <w:multiLevelType w:val="multilevel"/>
    <w:tmpl w:val="94608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7E91E39"/>
    <w:multiLevelType w:val="multilevel"/>
    <w:tmpl w:val="5DE8E842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25"/>
        </w:tabs>
        <w:ind w:left="112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22">
    <w:nsid w:val="3AA7606F"/>
    <w:multiLevelType w:val="multilevel"/>
    <w:tmpl w:val="C9C080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37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CF54486"/>
    <w:multiLevelType w:val="multilevel"/>
    <w:tmpl w:val="800816D6"/>
    <w:lvl w:ilvl="0">
      <w:start w:val="1"/>
      <w:numFmt w:val="decimal"/>
      <w:lvlText w:val="3.%1.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2.%4."/>
      <w:lvlJc w:val="left"/>
      <w:pPr>
        <w:ind w:left="1288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09260E5"/>
    <w:multiLevelType w:val="multilevel"/>
    <w:tmpl w:val="94608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17855F7"/>
    <w:multiLevelType w:val="hybridMultilevel"/>
    <w:tmpl w:val="7E2CE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6524D6"/>
    <w:multiLevelType w:val="multilevel"/>
    <w:tmpl w:val="B4688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28" w:hanging="408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>
    <w:nsid w:val="4D66049B"/>
    <w:multiLevelType w:val="hybridMultilevel"/>
    <w:tmpl w:val="CF965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FB4AB6"/>
    <w:multiLevelType w:val="multilevel"/>
    <w:tmpl w:val="562A17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504951F4"/>
    <w:multiLevelType w:val="hybridMultilevel"/>
    <w:tmpl w:val="735888E8"/>
    <w:lvl w:ilvl="0" w:tplc="A6EAF7DA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30">
    <w:nsid w:val="511723BA"/>
    <w:multiLevelType w:val="multilevel"/>
    <w:tmpl w:val="1B26D7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1">
    <w:nsid w:val="52850EDB"/>
    <w:multiLevelType w:val="hybridMultilevel"/>
    <w:tmpl w:val="5838B500"/>
    <w:lvl w:ilvl="0" w:tplc="642C8844">
      <w:start w:val="1"/>
      <w:numFmt w:val="decimal"/>
      <w:lvlText w:val="2.%1."/>
      <w:lvlJc w:val="left"/>
      <w:pPr>
        <w:ind w:left="128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32">
    <w:nsid w:val="549E0311"/>
    <w:multiLevelType w:val="hybridMultilevel"/>
    <w:tmpl w:val="95E29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1B00A4"/>
    <w:multiLevelType w:val="multilevel"/>
    <w:tmpl w:val="6A68BA4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4">
    <w:nsid w:val="628E2E47"/>
    <w:multiLevelType w:val="multilevel"/>
    <w:tmpl w:val="06EE52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>
    <w:nsid w:val="6505481C"/>
    <w:multiLevelType w:val="multilevel"/>
    <w:tmpl w:val="411427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6">
    <w:nsid w:val="6A4103E8"/>
    <w:multiLevelType w:val="multilevel"/>
    <w:tmpl w:val="94608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0665B2F"/>
    <w:multiLevelType w:val="hybridMultilevel"/>
    <w:tmpl w:val="B46C05E6"/>
    <w:lvl w:ilvl="0" w:tplc="AEB87AE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0C20C32"/>
    <w:multiLevelType w:val="multilevel"/>
    <w:tmpl w:val="94608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0F77BA6"/>
    <w:multiLevelType w:val="multilevel"/>
    <w:tmpl w:val="94608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8603D53"/>
    <w:multiLevelType w:val="multilevel"/>
    <w:tmpl w:val="660EB88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902238F"/>
    <w:multiLevelType w:val="hybridMultilevel"/>
    <w:tmpl w:val="EA567B6C"/>
    <w:lvl w:ilvl="0" w:tplc="A23C5B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0A3710"/>
    <w:multiLevelType w:val="hybridMultilevel"/>
    <w:tmpl w:val="3E7C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4">
    <w:abstractNumId w:val="22"/>
  </w:num>
  <w:num w:numId="5">
    <w:abstractNumId w:val="17"/>
  </w:num>
  <w:num w:numId="6">
    <w:abstractNumId w:val="23"/>
  </w:num>
  <w:num w:numId="7">
    <w:abstractNumId w:val="31"/>
  </w:num>
  <w:num w:numId="8">
    <w:abstractNumId w:val="4"/>
  </w:num>
  <w:num w:numId="9">
    <w:abstractNumId w:val="27"/>
  </w:num>
  <w:num w:numId="10">
    <w:abstractNumId w:val="37"/>
  </w:num>
  <w:num w:numId="11">
    <w:abstractNumId w:val="14"/>
  </w:num>
  <w:num w:numId="12">
    <w:abstractNumId w:val="19"/>
  </w:num>
  <w:num w:numId="13">
    <w:abstractNumId w:val="40"/>
  </w:num>
  <w:num w:numId="14">
    <w:abstractNumId w:val="8"/>
  </w:num>
  <w:num w:numId="15">
    <w:abstractNumId w:val="38"/>
  </w:num>
  <w:num w:numId="16">
    <w:abstractNumId w:val="21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18"/>
  </w:num>
  <w:num w:numId="20">
    <w:abstractNumId w:val="20"/>
  </w:num>
  <w:num w:numId="21">
    <w:abstractNumId w:val="24"/>
  </w:num>
  <w:num w:numId="22">
    <w:abstractNumId w:val="39"/>
  </w:num>
  <w:num w:numId="23">
    <w:abstractNumId w:val="36"/>
  </w:num>
  <w:num w:numId="24">
    <w:abstractNumId w:val="5"/>
  </w:num>
  <w:num w:numId="25">
    <w:abstractNumId w:val="30"/>
  </w:num>
  <w:num w:numId="26">
    <w:abstractNumId w:val="33"/>
  </w:num>
  <w:num w:numId="27">
    <w:abstractNumId w:val="12"/>
  </w:num>
  <w:num w:numId="28">
    <w:abstractNumId w:val="3"/>
  </w:num>
  <w:num w:numId="29">
    <w:abstractNumId w:val="34"/>
  </w:num>
  <w:num w:numId="30">
    <w:abstractNumId w:val="16"/>
  </w:num>
  <w:num w:numId="31">
    <w:abstractNumId w:val="32"/>
  </w:num>
  <w:num w:numId="32">
    <w:abstractNumId w:val="42"/>
  </w:num>
  <w:num w:numId="33">
    <w:abstractNumId w:val="1"/>
  </w:num>
  <w:num w:numId="34">
    <w:abstractNumId w:val="11"/>
  </w:num>
  <w:num w:numId="35">
    <w:abstractNumId w:val="10"/>
  </w:num>
  <w:num w:numId="36">
    <w:abstractNumId w:val="7"/>
  </w:num>
  <w:num w:numId="37">
    <w:abstractNumId w:val="26"/>
  </w:num>
  <w:num w:numId="38">
    <w:abstractNumId w:val="25"/>
  </w:num>
  <w:num w:numId="39">
    <w:abstractNumId w:val="28"/>
  </w:num>
  <w:num w:numId="40">
    <w:abstractNumId w:val="2"/>
  </w:num>
  <w:num w:numId="41">
    <w:abstractNumId w:val="9"/>
  </w:num>
  <w:num w:numId="42">
    <w:abstractNumId w:val="35"/>
  </w:num>
  <w:num w:numId="43">
    <w:abstractNumId w:val="29"/>
  </w:num>
  <w:num w:numId="4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7C"/>
    <w:rsid w:val="00004548"/>
    <w:rsid w:val="0000507B"/>
    <w:rsid w:val="000152E5"/>
    <w:rsid w:val="00016EC4"/>
    <w:rsid w:val="0002082B"/>
    <w:rsid w:val="0002367C"/>
    <w:rsid w:val="000305AA"/>
    <w:rsid w:val="00036214"/>
    <w:rsid w:val="00041655"/>
    <w:rsid w:val="0004478F"/>
    <w:rsid w:val="0005121A"/>
    <w:rsid w:val="00053054"/>
    <w:rsid w:val="00054ADC"/>
    <w:rsid w:val="00057E21"/>
    <w:rsid w:val="00060DF0"/>
    <w:rsid w:val="00065434"/>
    <w:rsid w:val="00066AAD"/>
    <w:rsid w:val="00067864"/>
    <w:rsid w:val="00073B5E"/>
    <w:rsid w:val="00074142"/>
    <w:rsid w:val="0007536B"/>
    <w:rsid w:val="0007558E"/>
    <w:rsid w:val="00076A41"/>
    <w:rsid w:val="0008015D"/>
    <w:rsid w:val="00081EB6"/>
    <w:rsid w:val="00085734"/>
    <w:rsid w:val="0008788F"/>
    <w:rsid w:val="00093544"/>
    <w:rsid w:val="000935B7"/>
    <w:rsid w:val="0009763D"/>
    <w:rsid w:val="000A5FB1"/>
    <w:rsid w:val="000B21E8"/>
    <w:rsid w:val="000B2E1F"/>
    <w:rsid w:val="000C35C8"/>
    <w:rsid w:val="000C5172"/>
    <w:rsid w:val="000C6765"/>
    <w:rsid w:val="000D10D2"/>
    <w:rsid w:val="000D42CA"/>
    <w:rsid w:val="000D6C33"/>
    <w:rsid w:val="000E0D3B"/>
    <w:rsid w:val="000E3099"/>
    <w:rsid w:val="000F2A95"/>
    <w:rsid w:val="000F47DB"/>
    <w:rsid w:val="000F689C"/>
    <w:rsid w:val="0010106F"/>
    <w:rsid w:val="00102168"/>
    <w:rsid w:val="00105662"/>
    <w:rsid w:val="00114A98"/>
    <w:rsid w:val="00122577"/>
    <w:rsid w:val="00123489"/>
    <w:rsid w:val="00130945"/>
    <w:rsid w:val="0013147D"/>
    <w:rsid w:val="00132BEA"/>
    <w:rsid w:val="00133638"/>
    <w:rsid w:val="0014329B"/>
    <w:rsid w:val="00145900"/>
    <w:rsid w:val="001470B0"/>
    <w:rsid w:val="001526EC"/>
    <w:rsid w:val="001556ED"/>
    <w:rsid w:val="00167D1F"/>
    <w:rsid w:val="00170A85"/>
    <w:rsid w:val="00170B70"/>
    <w:rsid w:val="001754F2"/>
    <w:rsid w:val="001847EF"/>
    <w:rsid w:val="0018549D"/>
    <w:rsid w:val="001920B7"/>
    <w:rsid w:val="00195D8F"/>
    <w:rsid w:val="00195F67"/>
    <w:rsid w:val="001A31B2"/>
    <w:rsid w:val="001A32DB"/>
    <w:rsid w:val="001A7E57"/>
    <w:rsid w:val="001B0CCF"/>
    <w:rsid w:val="001B3020"/>
    <w:rsid w:val="001C2A90"/>
    <w:rsid w:val="001C4BE4"/>
    <w:rsid w:val="001D0048"/>
    <w:rsid w:val="001D1DAE"/>
    <w:rsid w:val="001D5ADA"/>
    <w:rsid w:val="001F5638"/>
    <w:rsid w:val="001F7B23"/>
    <w:rsid w:val="00200A1C"/>
    <w:rsid w:val="00204E9C"/>
    <w:rsid w:val="00205BC9"/>
    <w:rsid w:val="00205D83"/>
    <w:rsid w:val="00210197"/>
    <w:rsid w:val="00210874"/>
    <w:rsid w:val="00212FD6"/>
    <w:rsid w:val="002138D8"/>
    <w:rsid w:val="002200A5"/>
    <w:rsid w:val="00221871"/>
    <w:rsid w:val="00233A59"/>
    <w:rsid w:val="00240850"/>
    <w:rsid w:val="002419EF"/>
    <w:rsid w:val="002430DE"/>
    <w:rsid w:val="002473BA"/>
    <w:rsid w:val="00257D54"/>
    <w:rsid w:val="00260CA8"/>
    <w:rsid w:val="00266BA8"/>
    <w:rsid w:val="00270775"/>
    <w:rsid w:val="002708BF"/>
    <w:rsid w:val="002813B6"/>
    <w:rsid w:val="00285757"/>
    <w:rsid w:val="00295603"/>
    <w:rsid w:val="002971F4"/>
    <w:rsid w:val="002A3370"/>
    <w:rsid w:val="002A7E50"/>
    <w:rsid w:val="002B4377"/>
    <w:rsid w:val="002B773E"/>
    <w:rsid w:val="002C05C3"/>
    <w:rsid w:val="002E67F8"/>
    <w:rsid w:val="002F33E4"/>
    <w:rsid w:val="002F6591"/>
    <w:rsid w:val="00304637"/>
    <w:rsid w:val="003210BB"/>
    <w:rsid w:val="00324812"/>
    <w:rsid w:val="003276E9"/>
    <w:rsid w:val="00332FBF"/>
    <w:rsid w:val="0033302C"/>
    <w:rsid w:val="00333D4E"/>
    <w:rsid w:val="0033593E"/>
    <w:rsid w:val="0034230C"/>
    <w:rsid w:val="00342B47"/>
    <w:rsid w:val="00343286"/>
    <w:rsid w:val="00343C1D"/>
    <w:rsid w:val="003446DB"/>
    <w:rsid w:val="00355323"/>
    <w:rsid w:val="00364EF5"/>
    <w:rsid w:val="003663AC"/>
    <w:rsid w:val="0037696F"/>
    <w:rsid w:val="0037744F"/>
    <w:rsid w:val="00377FE7"/>
    <w:rsid w:val="00380602"/>
    <w:rsid w:val="0038181A"/>
    <w:rsid w:val="00383507"/>
    <w:rsid w:val="0038374F"/>
    <w:rsid w:val="00391A8C"/>
    <w:rsid w:val="00393459"/>
    <w:rsid w:val="00394CE9"/>
    <w:rsid w:val="00395483"/>
    <w:rsid w:val="003A5F4C"/>
    <w:rsid w:val="003A69D2"/>
    <w:rsid w:val="003B405E"/>
    <w:rsid w:val="003B4FAF"/>
    <w:rsid w:val="003B692D"/>
    <w:rsid w:val="003C0570"/>
    <w:rsid w:val="003C4BB5"/>
    <w:rsid w:val="003C79A8"/>
    <w:rsid w:val="003D0F9A"/>
    <w:rsid w:val="003D1045"/>
    <w:rsid w:val="003D3A36"/>
    <w:rsid w:val="003D6106"/>
    <w:rsid w:val="003D6738"/>
    <w:rsid w:val="003E3331"/>
    <w:rsid w:val="003F0FAF"/>
    <w:rsid w:val="003F2AC3"/>
    <w:rsid w:val="004039C1"/>
    <w:rsid w:val="00407C42"/>
    <w:rsid w:val="00407CB7"/>
    <w:rsid w:val="004215E5"/>
    <w:rsid w:val="00422698"/>
    <w:rsid w:val="00440B21"/>
    <w:rsid w:val="00441489"/>
    <w:rsid w:val="0044247D"/>
    <w:rsid w:val="0044306A"/>
    <w:rsid w:val="00444526"/>
    <w:rsid w:val="0044473F"/>
    <w:rsid w:val="00450190"/>
    <w:rsid w:val="00452133"/>
    <w:rsid w:val="00452BCF"/>
    <w:rsid w:val="00452F3D"/>
    <w:rsid w:val="00453804"/>
    <w:rsid w:val="0045578A"/>
    <w:rsid w:val="00455D36"/>
    <w:rsid w:val="00461165"/>
    <w:rsid w:val="00462855"/>
    <w:rsid w:val="00462C95"/>
    <w:rsid w:val="0046452A"/>
    <w:rsid w:val="00467C4C"/>
    <w:rsid w:val="00473C10"/>
    <w:rsid w:val="00473C1C"/>
    <w:rsid w:val="004752E6"/>
    <w:rsid w:val="00482E68"/>
    <w:rsid w:val="00485E7B"/>
    <w:rsid w:val="00495FA0"/>
    <w:rsid w:val="00497064"/>
    <w:rsid w:val="004A2C8C"/>
    <w:rsid w:val="004A70BC"/>
    <w:rsid w:val="004B0534"/>
    <w:rsid w:val="004D2AE3"/>
    <w:rsid w:val="004D47F1"/>
    <w:rsid w:val="004D54D9"/>
    <w:rsid w:val="004E285B"/>
    <w:rsid w:val="004E4C74"/>
    <w:rsid w:val="004E599D"/>
    <w:rsid w:val="004E6B8B"/>
    <w:rsid w:val="004F072E"/>
    <w:rsid w:val="004F105F"/>
    <w:rsid w:val="004F13F5"/>
    <w:rsid w:val="004F1A2F"/>
    <w:rsid w:val="00512826"/>
    <w:rsid w:val="00513F12"/>
    <w:rsid w:val="005156A0"/>
    <w:rsid w:val="005165E3"/>
    <w:rsid w:val="00516D1B"/>
    <w:rsid w:val="00523BA6"/>
    <w:rsid w:val="0052407D"/>
    <w:rsid w:val="00527D6F"/>
    <w:rsid w:val="00527F4A"/>
    <w:rsid w:val="005326E9"/>
    <w:rsid w:val="0053584F"/>
    <w:rsid w:val="00535957"/>
    <w:rsid w:val="00540F7E"/>
    <w:rsid w:val="005416CE"/>
    <w:rsid w:val="00542AF9"/>
    <w:rsid w:val="00542B7A"/>
    <w:rsid w:val="00542C5E"/>
    <w:rsid w:val="00544A9C"/>
    <w:rsid w:val="00546D59"/>
    <w:rsid w:val="00547617"/>
    <w:rsid w:val="005517B3"/>
    <w:rsid w:val="00555D23"/>
    <w:rsid w:val="00556815"/>
    <w:rsid w:val="00557144"/>
    <w:rsid w:val="005622A7"/>
    <w:rsid w:val="00563600"/>
    <w:rsid w:val="00563F36"/>
    <w:rsid w:val="00565243"/>
    <w:rsid w:val="0056530E"/>
    <w:rsid w:val="00565B45"/>
    <w:rsid w:val="00565BB8"/>
    <w:rsid w:val="0057359A"/>
    <w:rsid w:val="0058419B"/>
    <w:rsid w:val="005841E3"/>
    <w:rsid w:val="00584794"/>
    <w:rsid w:val="00591B99"/>
    <w:rsid w:val="00595C68"/>
    <w:rsid w:val="005A1030"/>
    <w:rsid w:val="005A400E"/>
    <w:rsid w:val="005A44E7"/>
    <w:rsid w:val="005A58F5"/>
    <w:rsid w:val="005A7297"/>
    <w:rsid w:val="005A758D"/>
    <w:rsid w:val="005B0923"/>
    <w:rsid w:val="005B267C"/>
    <w:rsid w:val="005B719B"/>
    <w:rsid w:val="005B7A8B"/>
    <w:rsid w:val="005C429C"/>
    <w:rsid w:val="005C712F"/>
    <w:rsid w:val="005D373C"/>
    <w:rsid w:val="005E17EB"/>
    <w:rsid w:val="005E3B88"/>
    <w:rsid w:val="005E7020"/>
    <w:rsid w:val="005F0CD0"/>
    <w:rsid w:val="0060182A"/>
    <w:rsid w:val="00602CBA"/>
    <w:rsid w:val="0060303A"/>
    <w:rsid w:val="00603F16"/>
    <w:rsid w:val="006105B3"/>
    <w:rsid w:val="00621284"/>
    <w:rsid w:val="0062255F"/>
    <w:rsid w:val="00622BB1"/>
    <w:rsid w:val="00627258"/>
    <w:rsid w:val="00627991"/>
    <w:rsid w:val="00632ED2"/>
    <w:rsid w:val="006333E9"/>
    <w:rsid w:val="0065247A"/>
    <w:rsid w:val="0065662D"/>
    <w:rsid w:val="0065745D"/>
    <w:rsid w:val="00660260"/>
    <w:rsid w:val="0066045B"/>
    <w:rsid w:val="00661807"/>
    <w:rsid w:val="006618BB"/>
    <w:rsid w:val="00662D1E"/>
    <w:rsid w:val="00671B3C"/>
    <w:rsid w:val="00672C97"/>
    <w:rsid w:val="00677FD9"/>
    <w:rsid w:val="00681140"/>
    <w:rsid w:val="00682513"/>
    <w:rsid w:val="006858FA"/>
    <w:rsid w:val="00692D3D"/>
    <w:rsid w:val="006A2D8D"/>
    <w:rsid w:val="006A46D1"/>
    <w:rsid w:val="006A5C76"/>
    <w:rsid w:val="006A5D85"/>
    <w:rsid w:val="006B219B"/>
    <w:rsid w:val="006B5ADE"/>
    <w:rsid w:val="006B728A"/>
    <w:rsid w:val="006C372D"/>
    <w:rsid w:val="006C3E3A"/>
    <w:rsid w:val="006D1763"/>
    <w:rsid w:val="006D17EE"/>
    <w:rsid w:val="006D7F30"/>
    <w:rsid w:val="006E0529"/>
    <w:rsid w:val="006F3C11"/>
    <w:rsid w:val="006F40FF"/>
    <w:rsid w:val="006F7972"/>
    <w:rsid w:val="006F7AE0"/>
    <w:rsid w:val="007048EA"/>
    <w:rsid w:val="00705702"/>
    <w:rsid w:val="00710D49"/>
    <w:rsid w:val="0071119C"/>
    <w:rsid w:val="00712D8B"/>
    <w:rsid w:val="00717682"/>
    <w:rsid w:val="00717731"/>
    <w:rsid w:val="00717952"/>
    <w:rsid w:val="00720421"/>
    <w:rsid w:val="00721668"/>
    <w:rsid w:val="00721966"/>
    <w:rsid w:val="00730F93"/>
    <w:rsid w:val="0073355C"/>
    <w:rsid w:val="007350D7"/>
    <w:rsid w:val="00742A5F"/>
    <w:rsid w:val="00745CB0"/>
    <w:rsid w:val="007577B3"/>
    <w:rsid w:val="007625C5"/>
    <w:rsid w:val="007718AA"/>
    <w:rsid w:val="00776617"/>
    <w:rsid w:val="00780625"/>
    <w:rsid w:val="00780663"/>
    <w:rsid w:val="007808A5"/>
    <w:rsid w:val="00781758"/>
    <w:rsid w:val="007822D6"/>
    <w:rsid w:val="007833FC"/>
    <w:rsid w:val="00785E70"/>
    <w:rsid w:val="00786DC7"/>
    <w:rsid w:val="007904BA"/>
    <w:rsid w:val="007947F9"/>
    <w:rsid w:val="007A026A"/>
    <w:rsid w:val="007A1ACA"/>
    <w:rsid w:val="007A21E6"/>
    <w:rsid w:val="007A2D4A"/>
    <w:rsid w:val="007A51F0"/>
    <w:rsid w:val="007B06FE"/>
    <w:rsid w:val="007B15E8"/>
    <w:rsid w:val="007B251A"/>
    <w:rsid w:val="007B2D1B"/>
    <w:rsid w:val="007B5003"/>
    <w:rsid w:val="007B5E4B"/>
    <w:rsid w:val="007C1454"/>
    <w:rsid w:val="007C6D24"/>
    <w:rsid w:val="007C70C9"/>
    <w:rsid w:val="007D321B"/>
    <w:rsid w:val="007D3531"/>
    <w:rsid w:val="007D4FA9"/>
    <w:rsid w:val="007D79EA"/>
    <w:rsid w:val="007E0FF3"/>
    <w:rsid w:val="007E43FE"/>
    <w:rsid w:val="007E70BD"/>
    <w:rsid w:val="007F4A7C"/>
    <w:rsid w:val="007F558E"/>
    <w:rsid w:val="007F5F6C"/>
    <w:rsid w:val="007F6270"/>
    <w:rsid w:val="007F784B"/>
    <w:rsid w:val="008033E6"/>
    <w:rsid w:val="00810C00"/>
    <w:rsid w:val="008136AD"/>
    <w:rsid w:val="008172C1"/>
    <w:rsid w:val="00817A9B"/>
    <w:rsid w:val="0082068F"/>
    <w:rsid w:val="00825128"/>
    <w:rsid w:val="00826A21"/>
    <w:rsid w:val="00835E4F"/>
    <w:rsid w:val="008420D4"/>
    <w:rsid w:val="008456FD"/>
    <w:rsid w:val="008475FE"/>
    <w:rsid w:val="008517F9"/>
    <w:rsid w:val="008561FD"/>
    <w:rsid w:val="008563F0"/>
    <w:rsid w:val="008669B2"/>
    <w:rsid w:val="00870ABE"/>
    <w:rsid w:val="00871821"/>
    <w:rsid w:val="00872C3C"/>
    <w:rsid w:val="008757B4"/>
    <w:rsid w:val="00882D77"/>
    <w:rsid w:val="00882D7E"/>
    <w:rsid w:val="0088544B"/>
    <w:rsid w:val="00887D91"/>
    <w:rsid w:val="008903CE"/>
    <w:rsid w:val="00891C24"/>
    <w:rsid w:val="00893212"/>
    <w:rsid w:val="008943A5"/>
    <w:rsid w:val="008978C2"/>
    <w:rsid w:val="008A0147"/>
    <w:rsid w:val="008A2823"/>
    <w:rsid w:val="008A4E9C"/>
    <w:rsid w:val="008A6190"/>
    <w:rsid w:val="008B0F28"/>
    <w:rsid w:val="008B2189"/>
    <w:rsid w:val="008B2798"/>
    <w:rsid w:val="008B5F78"/>
    <w:rsid w:val="008C697D"/>
    <w:rsid w:val="008D5B08"/>
    <w:rsid w:val="008E3057"/>
    <w:rsid w:val="008E34CB"/>
    <w:rsid w:val="008E39DE"/>
    <w:rsid w:val="008E6CB2"/>
    <w:rsid w:val="008F07D3"/>
    <w:rsid w:val="008F4612"/>
    <w:rsid w:val="008F69C6"/>
    <w:rsid w:val="00916579"/>
    <w:rsid w:val="009208AA"/>
    <w:rsid w:val="009269CC"/>
    <w:rsid w:val="00927918"/>
    <w:rsid w:val="00930147"/>
    <w:rsid w:val="00933A4E"/>
    <w:rsid w:val="00943BC3"/>
    <w:rsid w:val="00945FE1"/>
    <w:rsid w:val="00956436"/>
    <w:rsid w:val="00962127"/>
    <w:rsid w:val="0096550D"/>
    <w:rsid w:val="0096705F"/>
    <w:rsid w:val="00975A71"/>
    <w:rsid w:val="00980686"/>
    <w:rsid w:val="00992823"/>
    <w:rsid w:val="00992AC5"/>
    <w:rsid w:val="00992C0B"/>
    <w:rsid w:val="009931A0"/>
    <w:rsid w:val="009A03A7"/>
    <w:rsid w:val="009A2572"/>
    <w:rsid w:val="009A2F53"/>
    <w:rsid w:val="009C0B54"/>
    <w:rsid w:val="009C7119"/>
    <w:rsid w:val="009D054F"/>
    <w:rsid w:val="009D1AC3"/>
    <w:rsid w:val="009E58F5"/>
    <w:rsid w:val="009E6CFC"/>
    <w:rsid w:val="00A008D1"/>
    <w:rsid w:val="00A03C01"/>
    <w:rsid w:val="00A14F07"/>
    <w:rsid w:val="00A15933"/>
    <w:rsid w:val="00A17D59"/>
    <w:rsid w:val="00A22828"/>
    <w:rsid w:val="00A2425F"/>
    <w:rsid w:val="00A3056C"/>
    <w:rsid w:val="00A30F81"/>
    <w:rsid w:val="00A317D4"/>
    <w:rsid w:val="00A340E6"/>
    <w:rsid w:val="00A350F7"/>
    <w:rsid w:val="00A37626"/>
    <w:rsid w:val="00A433C4"/>
    <w:rsid w:val="00A43FAC"/>
    <w:rsid w:val="00A44503"/>
    <w:rsid w:val="00A4552D"/>
    <w:rsid w:val="00A5127E"/>
    <w:rsid w:val="00A519D2"/>
    <w:rsid w:val="00A5266D"/>
    <w:rsid w:val="00A53EE4"/>
    <w:rsid w:val="00A61610"/>
    <w:rsid w:val="00A63BB1"/>
    <w:rsid w:val="00A651B6"/>
    <w:rsid w:val="00A67248"/>
    <w:rsid w:val="00A7013C"/>
    <w:rsid w:val="00A7021B"/>
    <w:rsid w:val="00A71C3F"/>
    <w:rsid w:val="00A72A93"/>
    <w:rsid w:val="00A754AA"/>
    <w:rsid w:val="00A80E03"/>
    <w:rsid w:val="00A811A3"/>
    <w:rsid w:val="00A8322B"/>
    <w:rsid w:val="00A8715C"/>
    <w:rsid w:val="00A876D7"/>
    <w:rsid w:val="00A87A85"/>
    <w:rsid w:val="00A87B57"/>
    <w:rsid w:val="00A94290"/>
    <w:rsid w:val="00A943A3"/>
    <w:rsid w:val="00A96942"/>
    <w:rsid w:val="00AA13CB"/>
    <w:rsid w:val="00AA19C0"/>
    <w:rsid w:val="00AA277A"/>
    <w:rsid w:val="00AA2DE2"/>
    <w:rsid w:val="00AA2F57"/>
    <w:rsid w:val="00AA41BB"/>
    <w:rsid w:val="00AB26D2"/>
    <w:rsid w:val="00AB5716"/>
    <w:rsid w:val="00AB6B4E"/>
    <w:rsid w:val="00AC3B9D"/>
    <w:rsid w:val="00AC4B62"/>
    <w:rsid w:val="00AD0B16"/>
    <w:rsid w:val="00AD1198"/>
    <w:rsid w:val="00AD4F10"/>
    <w:rsid w:val="00AD5561"/>
    <w:rsid w:val="00AD6F08"/>
    <w:rsid w:val="00AE7C48"/>
    <w:rsid w:val="00AF5DDC"/>
    <w:rsid w:val="00AF7C52"/>
    <w:rsid w:val="00B101FF"/>
    <w:rsid w:val="00B11798"/>
    <w:rsid w:val="00B135D6"/>
    <w:rsid w:val="00B159EE"/>
    <w:rsid w:val="00B172EB"/>
    <w:rsid w:val="00B17ED6"/>
    <w:rsid w:val="00B204C9"/>
    <w:rsid w:val="00B2373C"/>
    <w:rsid w:val="00B338D1"/>
    <w:rsid w:val="00B35592"/>
    <w:rsid w:val="00B35969"/>
    <w:rsid w:val="00B43C88"/>
    <w:rsid w:val="00B50AFC"/>
    <w:rsid w:val="00B54009"/>
    <w:rsid w:val="00B54391"/>
    <w:rsid w:val="00B5502A"/>
    <w:rsid w:val="00B555DB"/>
    <w:rsid w:val="00B604B6"/>
    <w:rsid w:val="00B61B67"/>
    <w:rsid w:val="00B647DA"/>
    <w:rsid w:val="00B65927"/>
    <w:rsid w:val="00B738E7"/>
    <w:rsid w:val="00B761C0"/>
    <w:rsid w:val="00B82ABB"/>
    <w:rsid w:val="00B83295"/>
    <w:rsid w:val="00B8532F"/>
    <w:rsid w:val="00BA0739"/>
    <w:rsid w:val="00BA29E5"/>
    <w:rsid w:val="00BB1C20"/>
    <w:rsid w:val="00BB415C"/>
    <w:rsid w:val="00BB6E49"/>
    <w:rsid w:val="00BC01A7"/>
    <w:rsid w:val="00BC20C3"/>
    <w:rsid w:val="00BC42FA"/>
    <w:rsid w:val="00BC434C"/>
    <w:rsid w:val="00BC71E4"/>
    <w:rsid w:val="00BC75E3"/>
    <w:rsid w:val="00BD71D1"/>
    <w:rsid w:val="00BD7D99"/>
    <w:rsid w:val="00BE08DC"/>
    <w:rsid w:val="00BE54AC"/>
    <w:rsid w:val="00BE617A"/>
    <w:rsid w:val="00BE692F"/>
    <w:rsid w:val="00BF43A6"/>
    <w:rsid w:val="00C11BEA"/>
    <w:rsid w:val="00C1290D"/>
    <w:rsid w:val="00C14E72"/>
    <w:rsid w:val="00C2500D"/>
    <w:rsid w:val="00C2524B"/>
    <w:rsid w:val="00C264AB"/>
    <w:rsid w:val="00C26DC4"/>
    <w:rsid w:val="00C30A41"/>
    <w:rsid w:val="00C30FE7"/>
    <w:rsid w:val="00C31956"/>
    <w:rsid w:val="00C31C28"/>
    <w:rsid w:val="00C35971"/>
    <w:rsid w:val="00C36BEF"/>
    <w:rsid w:val="00C41CC5"/>
    <w:rsid w:val="00C42955"/>
    <w:rsid w:val="00C43E42"/>
    <w:rsid w:val="00C44C8F"/>
    <w:rsid w:val="00C50F20"/>
    <w:rsid w:val="00C51E34"/>
    <w:rsid w:val="00C52994"/>
    <w:rsid w:val="00C54CA2"/>
    <w:rsid w:val="00C550E5"/>
    <w:rsid w:val="00C739B6"/>
    <w:rsid w:val="00C73F0F"/>
    <w:rsid w:val="00C74C8A"/>
    <w:rsid w:val="00C75E1E"/>
    <w:rsid w:val="00C77938"/>
    <w:rsid w:val="00C8383C"/>
    <w:rsid w:val="00C844C8"/>
    <w:rsid w:val="00C85231"/>
    <w:rsid w:val="00C86375"/>
    <w:rsid w:val="00C867F1"/>
    <w:rsid w:val="00C902B9"/>
    <w:rsid w:val="00CA4E9F"/>
    <w:rsid w:val="00CA4FC0"/>
    <w:rsid w:val="00CA54BC"/>
    <w:rsid w:val="00CB04EA"/>
    <w:rsid w:val="00CB0614"/>
    <w:rsid w:val="00CB194D"/>
    <w:rsid w:val="00CB7EFE"/>
    <w:rsid w:val="00CC1511"/>
    <w:rsid w:val="00CC1CF3"/>
    <w:rsid w:val="00CC2E2E"/>
    <w:rsid w:val="00CC44BA"/>
    <w:rsid w:val="00CE66ED"/>
    <w:rsid w:val="00CF44AA"/>
    <w:rsid w:val="00CF6BE8"/>
    <w:rsid w:val="00CF7C0A"/>
    <w:rsid w:val="00CF7C23"/>
    <w:rsid w:val="00D00FDD"/>
    <w:rsid w:val="00D019DF"/>
    <w:rsid w:val="00D107CA"/>
    <w:rsid w:val="00D15AD1"/>
    <w:rsid w:val="00D15DE5"/>
    <w:rsid w:val="00D20DEA"/>
    <w:rsid w:val="00D260AB"/>
    <w:rsid w:val="00D265D2"/>
    <w:rsid w:val="00D31548"/>
    <w:rsid w:val="00D43F13"/>
    <w:rsid w:val="00D45112"/>
    <w:rsid w:val="00D479A6"/>
    <w:rsid w:val="00D50297"/>
    <w:rsid w:val="00D57788"/>
    <w:rsid w:val="00D662C5"/>
    <w:rsid w:val="00D73CA3"/>
    <w:rsid w:val="00D80ADE"/>
    <w:rsid w:val="00D81ADF"/>
    <w:rsid w:val="00D8547C"/>
    <w:rsid w:val="00D8659A"/>
    <w:rsid w:val="00D929C7"/>
    <w:rsid w:val="00DA2600"/>
    <w:rsid w:val="00DA2886"/>
    <w:rsid w:val="00DB1822"/>
    <w:rsid w:val="00DB3ED2"/>
    <w:rsid w:val="00DB45A0"/>
    <w:rsid w:val="00DB4CCA"/>
    <w:rsid w:val="00DB55B4"/>
    <w:rsid w:val="00DC1CBE"/>
    <w:rsid w:val="00DC310B"/>
    <w:rsid w:val="00DC4A35"/>
    <w:rsid w:val="00DC5A94"/>
    <w:rsid w:val="00DD3006"/>
    <w:rsid w:val="00DD48C4"/>
    <w:rsid w:val="00DD739B"/>
    <w:rsid w:val="00DE223A"/>
    <w:rsid w:val="00DE3C40"/>
    <w:rsid w:val="00DE41B5"/>
    <w:rsid w:val="00DE54C2"/>
    <w:rsid w:val="00DE712C"/>
    <w:rsid w:val="00DF6682"/>
    <w:rsid w:val="00DF7AD7"/>
    <w:rsid w:val="00E034A3"/>
    <w:rsid w:val="00E05F9A"/>
    <w:rsid w:val="00E13A8D"/>
    <w:rsid w:val="00E25B35"/>
    <w:rsid w:val="00E26D95"/>
    <w:rsid w:val="00E36199"/>
    <w:rsid w:val="00E46B04"/>
    <w:rsid w:val="00E53D61"/>
    <w:rsid w:val="00E55596"/>
    <w:rsid w:val="00E615E9"/>
    <w:rsid w:val="00E67F00"/>
    <w:rsid w:val="00E704C1"/>
    <w:rsid w:val="00E706A6"/>
    <w:rsid w:val="00E819D6"/>
    <w:rsid w:val="00E820A5"/>
    <w:rsid w:val="00E85239"/>
    <w:rsid w:val="00E87EC6"/>
    <w:rsid w:val="00E92596"/>
    <w:rsid w:val="00E95DA3"/>
    <w:rsid w:val="00E97397"/>
    <w:rsid w:val="00E97A3C"/>
    <w:rsid w:val="00EA0A43"/>
    <w:rsid w:val="00EA1186"/>
    <w:rsid w:val="00EA1ED7"/>
    <w:rsid w:val="00EB061F"/>
    <w:rsid w:val="00EB06B4"/>
    <w:rsid w:val="00EB3A2E"/>
    <w:rsid w:val="00EB49DA"/>
    <w:rsid w:val="00EB51EA"/>
    <w:rsid w:val="00EC1979"/>
    <w:rsid w:val="00EC348A"/>
    <w:rsid w:val="00EC4994"/>
    <w:rsid w:val="00EC5B3A"/>
    <w:rsid w:val="00EC75CD"/>
    <w:rsid w:val="00ED0683"/>
    <w:rsid w:val="00ED68A9"/>
    <w:rsid w:val="00EE31DC"/>
    <w:rsid w:val="00EE37CC"/>
    <w:rsid w:val="00EE409F"/>
    <w:rsid w:val="00EE4432"/>
    <w:rsid w:val="00EF45C4"/>
    <w:rsid w:val="00EF6CDE"/>
    <w:rsid w:val="00EF7AA3"/>
    <w:rsid w:val="00EF7FC9"/>
    <w:rsid w:val="00F020AE"/>
    <w:rsid w:val="00F021ED"/>
    <w:rsid w:val="00F05FAD"/>
    <w:rsid w:val="00F06AE7"/>
    <w:rsid w:val="00F10339"/>
    <w:rsid w:val="00F14F7C"/>
    <w:rsid w:val="00F16319"/>
    <w:rsid w:val="00F22B70"/>
    <w:rsid w:val="00F2339F"/>
    <w:rsid w:val="00F26125"/>
    <w:rsid w:val="00F27638"/>
    <w:rsid w:val="00F3660D"/>
    <w:rsid w:val="00F36AC1"/>
    <w:rsid w:val="00F36B24"/>
    <w:rsid w:val="00F42047"/>
    <w:rsid w:val="00F43E3D"/>
    <w:rsid w:val="00F56D43"/>
    <w:rsid w:val="00F616E7"/>
    <w:rsid w:val="00F6329A"/>
    <w:rsid w:val="00F63FF9"/>
    <w:rsid w:val="00F64F52"/>
    <w:rsid w:val="00F66D19"/>
    <w:rsid w:val="00F70CCE"/>
    <w:rsid w:val="00F70E17"/>
    <w:rsid w:val="00F73A46"/>
    <w:rsid w:val="00F74DA6"/>
    <w:rsid w:val="00F8024A"/>
    <w:rsid w:val="00F83D86"/>
    <w:rsid w:val="00F87891"/>
    <w:rsid w:val="00F911F5"/>
    <w:rsid w:val="00F91A2C"/>
    <w:rsid w:val="00F92D45"/>
    <w:rsid w:val="00F95BC3"/>
    <w:rsid w:val="00FA1A0C"/>
    <w:rsid w:val="00FA2984"/>
    <w:rsid w:val="00FA2A2C"/>
    <w:rsid w:val="00FA620D"/>
    <w:rsid w:val="00FC4357"/>
    <w:rsid w:val="00FC63E3"/>
    <w:rsid w:val="00FD0B69"/>
    <w:rsid w:val="00FD465A"/>
    <w:rsid w:val="00FE0199"/>
    <w:rsid w:val="00FE05F7"/>
    <w:rsid w:val="00FF01B4"/>
    <w:rsid w:val="00FF02F2"/>
    <w:rsid w:val="00FF1514"/>
    <w:rsid w:val="00FF3C7A"/>
    <w:rsid w:val="00FF6B9F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,H1"/>
    <w:basedOn w:val="a"/>
    <w:next w:val="a"/>
    <w:link w:val="10"/>
    <w:qFormat/>
    <w:rsid w:val="00076A41"/>
    <w:pPr>
      <w:keepNext/>
      <w:numPr>
        <w:numId w:val="1"/>
      </w:numPr>
      <w:spacing w:after="0" w:line="360" w:lineRule="exact"/>
      <w:jc w:val="center"/>
      <w:outlineLvl w:val="0"/>
    </w:pPr>
    <w:rPr>
      <w:rFonts w:ascii="NTTierce" w:eastAsia="Times New Roman" w:hAnsi="NTTierce" w:cs="Times New Roman"/>
      <w:b/>
      <w:i/>
      <w:caps/>
      <w:smallCaps/>
      <w:kern w:val="2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076A4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76A4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76A4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76A4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76A4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076A41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076A41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076A4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 Знак,H1 Знак"/>
    <w:basedOn w:val="a0"/>
    <w:link w:val="1"/>
    <w:rsid w:val="00076A41"/>
    <w:rPr>
      <w:rFonts w:ascii="NTTierce" w:eastAsia="Times New Roman" w:hAnsi="NTTierce" w:cs="Times New Roman"/>
      <w:b/>
      <w:i/>
      <w:caps/>
      <w:smallCaps/>
      <w:kern w:val="2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076A4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076A4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76A4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076A4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076A41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076A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076A4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076A41"/>
    <w:rPr>
      <w:rFonts w:ascii="Arial" w:eastAsia="Times New Roman" w:hAnsi="Arial" w:cs="Times New Roman"/>
      <w:lang w:val="x-none" w:eastAsia="x-none"/>
    </w:rPr>
  </w:style>
  <w:style w:type="paragraph" w:styleId="a3">
    <w:name w:val="Body Text"/>
    <w:basedOn w:val="a"/>
    <w:link w:val="a4"/>
    <w:semiHidden/>
    <w:rsid w:val="00076A41"/>
    <w:pPr>
      <w:spacing w:after="0" w:line="240" w:lineRule="auto"/>
      <w:ind w:right="-99"/>
      <w:jc w:val="both"/>
    </w:pPr>
    <w:rPr>
      <w:rFonts w:ascii="Futuris" w:eastAsia="Times New Roman" w:hAnsi="Futuris" w:cs="Times New Roman"/>
      <w:noProof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076A41"/>
    <w:rPr>
      <w:rFonts w:ascii="Futuris" w:eastAsia="Times New Roman" w:hAnsi="Futuris" w:cs="Times New Roman"/>
      <w:noProof/>
      <w:lang w:val="x-none" w:eastAsia="x-none"/>
    </w:rPr>
  </w:style>
  <w:style w:type="table" w:styleId="a5">
    <w:name w:val="Table Grid"/>
    <w:basedOn w:val="a1"/>
    <w:uiPriority w:val="39"/>
    <w:rsid w:val="00542B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542B7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3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2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35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53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3EE4"/>
  </w:style>
  <w:style w:type="paragraph" w:styleId="ac">
    <w:name w:val="footer"/>
    <w:basedOn w:val="a"/>
    <w:link w:val="ad"/>
    <w:uiPriority w:val="99"/>
    <w:unhideWhenUsed/>
    <w:rsid w:val="00A53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3EE4"/>
  </w:style>
  <w:style w:type="paragraph" w:styleId="21">
    <w:name w:val="Body Text Indent 2"/>
    <w:basedOn w:val="a"/>
    <w:link w:val="22"/>
    <w:unhideWhenUsed/>
    <w:rsid w:val="00F05F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05FAD"/>
  </w:style>
  <w:style w:type="character" w:customStyle="1" w:styleId="51">
    <w:name w:val="Основной текст5"/>
    <w:rsid w:val="005571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">
    <w:name w:val="Основной текст2"/>
    <w:rsid w:val="009670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e">
    <w:name w:val="Revision"/>
    <w:hidden/>
    <w:uiPriority w:val="99"/>
    <w:semiHidden/>
    <w:rsid w:val="00E97397"/>
    <w:pPr>
      <w:spacing w:after="0" w:line="240" w:lineRule="auto"/>
    </w:pPr>
  </w:style>
  <w:style w:type="character" w:customStyle="1" w:styleId="a7">
    <w:name w:val="Абзац списка Знак"/>
    <w:link w:val="a6"/>
    <w:uiPriority w:val="34"/>
    <w:rsid w:val="005E1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">
    <w:name w:val="textb"/>
    <w:basedOn w:val="a"/>
    <w:rsid w:val="000F689C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">
    <w:name w:val="annotation reference"/>
    <w:basedOn w:val="a0"/>
    <w:uiPriority w:val="99"/>
    <w:semiHidden/>
    <w:unhideWhenUsed/>
    <w:rsid w:val="000F689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F689C"/>
    <w:pPr>
      <w:spacing w:after="160"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F689C"/>
    <w:rPr>
      <w:sz w:val="20"/>
      <w:szCs w:val="20"/>
    </w:rPr>
  </w:style>
  <w:style w:type="paragraph" w:customStyle="1" w:styleId="Standard">
    <w:name w:val="Standard"/>
    <w:rsid w:val="000F689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zh-CN"/>
    </w:rPr>
  </w:style>
  <w:style w:type="paragraph" w:customStyle="1" w:styleId="Style1">
    <w:name w:val="Style1"/>
    <w:basedOn w:val="a"/>
    <w:uiPriority w:val="99"/>
    <w:rsid w:val="000F68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F689C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0F68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0F689C"/>
    <w:rPr>
      <w:rFonts w:ascii="Times New Roman" w:hAnsi="Times New Roman" w:cs="Times New Roman" w:hint="default"/>
      <w:sz w:val="24"/>
      <w:szCs w:val="24"/>
    </w:rPr>
  </w:style>
  <w:style w:type="paragraph" w:customStyle="1" w:styleId="31">
    <w:name w:val="Основной текст 31"/>
    <w:basedOn w:val="a"/>
    <w:rsid w:val="000F68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0F689C"/>
  </w:style>
  <w:style w:type="character" w:styleId="af2">
    <w:name w:val="Hyperlink"/>
    <w:basedOn w:val="a0"/>
    <w:uiPriority w:val="99"/>
    <w:semiHidden/>
    <w:unhideWhenUsed/>
    <w:rsid w:val="000F689C"/>
    <w:rPr>
      <w:color w:val="0000FF"/>
      <w:u w:val="single"/>
    </w:rPr>
  </w:style>
  <w:style w:type="paragraph" w:styleId="af3">
    <w:name w:val="Normal (Web)"/>
    <w:basedOn w:val="a"/>
    <w:uiPriority w:val="99"/>
    <w:semiHidden/>
    <w:unhideWhenUsed/>
    <w:rsid w:val="000F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E36199"/>
    <w:pPr>
      <w:spacing w:after="200"/>
    </w:pPr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E361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,H1"/>
    <w:basedOn w:val="a"/>
    <w:next w:val="a"/>
    <w:link w:val="10"/>
    <w:qFormat/>
    <w:rsid w:val="00076A41"/>
    <w:pPr>
      <w:keepNext/>
      <w:numPr>
        <w:numId w:val="1"/>
      </w:numPr>
      <w:spacing w:after="0" w:line="360" w:lineRule="exact"/>
      <w:jc w:val="center"/>
      <w:outlineLvl w:val="0"/>
    </w:pPr>
    <w:rPr>
      <w:rFonts w:ascii="NTTierce" w:eastAsia="Times New Roman" w:hAnsi="NTTierce" w:cs="Times New Roman"/>
      <w:b/>
      <w:i/>
      <w:caps/>
      <w:smallCaps/>
      <w:kern w:val="2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076A4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76A4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76A4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76A4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76A4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076A41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076A41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076A4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 Знак,H1 Знак"/>
    <w:basedOn w:val="a0"/>
    <w:link w:val="1"/>
    <w:rsid w:val="00076A41"/>
    <w:rPr>
      <w:rFonts w:ascii="NTTierce" w:eastAsia="Times New Roman" w:hAnsi="NTTierce" w:cs="Times New Roman"/>
      <w:b/>
      <w:i/>
      <w:caps/>
      <w:smallCaps/>
      <w:kern w:val="2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076A4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076A4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76A4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076A4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076A41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076A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076A4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076A41"/>
    <w:rPr>
      <w:rFonts w:ascii="Arial" w:eastAsia="Times New Roman" w:hAnsi="Arial" w:cs="Times New Roman"/>
      <w:lang w:val="x-none" w:eastAsia="x-none"/>
    </w:rPr>
  </w:style>
  <w:style w:type="paragraph" w:styleId="a3">
    <w:name w:val="Body Text"/>
    <w:basedOn w:val="a"/>
    <w:link w:val="a4"/>
    <w:semiHidden/>
    <w:rsid w:val="00076A41"/>
    <w:pPr>
      <w:spacing w:after="0" w:line="240" w:lineRule="auto"/>
      <w:ind w:right="-99"/>
      <w:jc w:val="both"/>
    </w:pPr>
    <w:rPr>
      <w:rFonts w:ascii="Futuris" w:eastAsia="Times New Roman" w:hAnsi="Futuris" w:cs="Times New Roman"/>
      <w:noProof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076A41"/>
    <w:rPr>
      <w:rFonts w:ascii="Futuris" w:eastAsia="Times New Roman" w:hAnsi="Futuris" w:cs="Times New Roman"/>
      <w:noProof/>
      <w:lang w:val="x-none" w:eastAsia="x-none"/>
    </w:rPr>
  </w:style>
  <w:style w:type="table" w:styleId="a5">
    <w:name w:val="Table Grid"/>
    <w:basedOn w:val="a1"/>
    <w:uiPriority w:val="39"/>
    <w:rsid w:val="00542B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542B7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3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2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35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53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3EE4"/>
  </w:style>
  <w:style w:type="paragraph" w:styleId="ac">
    <w:name w:val="footer"/>
    <w:basedOn w:val="a"/>
    <w:link w:val="ad"/>
    <w:uiPriority w:val="99"/>
    <w:unhideWhenUsed/>
    <w:rsid w:val="00A53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3EE4"/>
  </w:style>
  <w:style w:type="paragraph" w:styleId="21">
    <w:name w:val="Body Text Indent 2"/>
    <w:basedOn w:val="a"/>
    <w:link w:val="22"/>
    <w:unhideWhenUsed/>
    <w:rsid w:val="00F05F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05FAD"/>
  </w:style>
  <w:style w:type="character" w:customStyle="1" w:styleId="51">
    <w:name w:val="Основной текст5"/>
    <w:rsid w:val="005571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">
    <w:name w:val="Основной текст2"/>
    <w:rsid w:val="009670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e">
    <w:name w:val="Revision"/>
    <w:hidden/>
    <w:uiPriority w:val="99"/>
    <w:semiHidden/>
    <w:rsid w:val="00E97397"/>
    <w:pPr>
      <w:spacing w:after="0" w:line="240" w:lineRule="auto"/>
    </w:pPr>
  </w:style>
  <w:style w:type="character" w:customStyle="1" w:styleId="a7">
    <w:name w:val="Абзац списка Знак"/>
    <w:link w:val="a6"/>
    <w:uiPriority w:val="34"/>
    <w:rsid w:val="005E1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">
    <w:name w:val="textb"/>
    <w:basedOn w:val="a"/>
    <w:rsid w:val="000F689C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">
    <w:name w:val="annotation reference"/>
    <w:basedOn w:val="a0"/>
    <w:uiPriority w:val="99"/>
    <w:semiHidden/>
    <w:unhideWhenUsed/>
    <w:rsid w:val="000F689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F689C"/>
    <w:pPr>
      <w:spacing w:after="160"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F689C"/>
    <w:rPr>
      <w:sz w:val="20"/>
      <w:szCs w:val="20"/>
    </w:rPr>
  </w:style>
  <w:style w:type="paragraph" w:customStyle="1" w:styleId="Standard">
    <w:name w:val="Standard"/>
    <w:rsid w:val="000F689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zh-CN"/>
    </w:rPr>
  </w:style>
  <w:style w:type="paragraph" w:customStyle="1" w:styleId="Style1">
    <w:name w:val="Style1"/>
    <w:basedOn w:val="a"/>
    <w:uiPriority w:val="99"/>
    <w:rsid w:val="000F68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F689C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0F68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0F689C"/>
    <w:rPr>
      <w:rFonts w:ascii="Times New Roman" w:hAnsi="Times New Roman" w:cs="Times New Roman" w:hint="default"/>
      <w:sz w:val="24"/>
      <w:szCs w:val="24"/>
    </w:rPr>
  </w:style>
  <w:style w:type="paragraph" w:customStyle="1" w:styleId="31">
    <w:name w:val="Основной текст 31"/>
    <w:basedOn w:val="a"/>
    <w:rsid w:val="000F68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0F689C"/>
  </w:style>
  <w:style w:type="character" w:styleId="af2">
    <w:name w:val="Hyperlink"/>
    <w:basedOn w:val="a0"/>
    <w:uiPriority w:val="99"/>
    <w:semiHidden/>
    <w:unhideWhenUsed/>
    <w:rsid w:val="000F689C"/>
    <w:rPr>
      <w:color w:val="0000FF"/>
      <w:u w:val="single"/>
    </w:rPr>
  </w:style>
  <w:style w:type="paragraph" w:styleId="af3">
    <w:name w:val="Normal (Web)"/>
    <w:basedOn w:val="a"/>
    <w:uiPriority w:val="99"/>
    <w:semiHidden/>
    <w:unhideWhenUsed/>
    <w:rsid w:val="000F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E36199"/>
    <w:pPr>
      <w:spacing w:after="200"/>
    </w:pPr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E361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A407D-0497-4688-B23F-FE711A6CD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</Company>
  <LinksUpToDate>false</LinksUpToDate>
  <CharactersWithSpaces>11898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Lukoil Overseas User</dc:creator>
  <cp:lastModifiedBy>Zuparov, Sanjar A.</cp:lastModifiedBy>
  <cp:revision>3</cp:revision>
  <cp:lastPrinted>2018-06-21T04:31:00Z</cp:lastPrinted>
  <dcterms:created xsi:type="dcterms:W3CDTF">2018-07-13T04:43:00Z</dcterms:created>
  <dcterms:modified xsi:type="dcterms:W3CDTF">2018-07-13T04:43:00Z</dcterms:modified>
</cp:coreProperties>
</file>