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A33" w:rsidRDefault="003C7A33" w:rsidP="004167F0">
      <w:pPr>
        <w:spacing w:after="0"/>
        <w:jc w:val="center"/>
        <w:rPr>
          <w:rFonts w:ascii="Times New Roman" w:hAnsi="Times New Roman" w:cs="Times New Roman"/>
          <w:sz w:val="28"/>
          <w:szCs w:val="26"/>
        </w:rPr>
      </w:pPr>
    </w:p>
    <w:p w:rsidR="004167F0" w:rsidRPr="00781325" w:rsidRDefault="004167F0" w:rsidP="004167F0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781325">
        <w:rPr>
          <w:rFonts w:ascii="Times New Roman" w:hAnsi="Times New Roman" w:cs="Times New Roman"/>
          <w:b/>
          <w:sz w:val="28"/>
          <w:szCs w:val="26"/>
        </w:rPr>
        <w:t xml:space="preserve">Объявленные торги по продаже государственного имущества Чувашской Республики </w:t>
      </w:r>
    </w:p>
    <w:p w:rsidR="00211930" w:rsidRPr="00781325" w:rsidRDefault="004167F0" w:rsidP="004167F0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781325">
        <w:rPr>
          <w:rFonts w:ascii="Times New Roman" w:hAnsi="Times New Roman" w:cs="Times New Roman"/>
          <w:i/>
          <w:sz w:val="24"/>
        </w:rPr>
        <w:t xml:space="preserve">по состоянию на </w:t>
      </w:r>
      <w:r w:rsidR="00C33FAD" w:rsidRPr="00781325">
        <w:rPr>
          <w:rFonts w:ascii="Times New Roman" w:hAnsi="Times New Roman" w:cs="Times New Roman"/>
          <w:i/>
          <w:sz w:val="24"/>
        </w:rPr>
        <w:t>1</w:t>
      </w:r>
      <w:r w:rsidR="003E1860">
        <w:rPr>
          <w:rFonts w:ascii="Times New Roman" w:hAnsi="Times New Roman" w:cs="Times New Roman"/>
          <w:i/>
          <w:sz w:val="24"/>
        </w:rPr>
        <w:t xml:space="preserve">7 </w:t>
      </w:r>
      <w:r w:rsidR="00C33FAD" w:rsidRPr="00781325">
        <w:rPr>
          <w:rFonts w:ascii="Times New Roman" w:hAnsi="Times New Roman" w:cs="Times New Roman"/>
          <w:i/>
          <w:sz w:val="24"/>
        </w:rPr>
        <w:t>мая</w:t>
      </w:r>
      <w:r w:rsidRPr="00781325">
        <w:rPr>
          <w:rFonts w:ascii="Times New Roman" w:hAnsi="Times New Roman" w:cs="Times New Roman"/>
          <w:i/>
          <w:sz w:val="24"/>
        </w:rPr>
        <w:t xml:space="preserve"> 201</w:t>
      </w:r>
      <w:r w:rsidR="00C33FAD" w:rsidRPr="00781325">
        <w:rPr>
          <w:rFonts w:ascii="Times New Roman" w:hAnsi="Times New Roman" w:cs="Times New Roman"/>
          <w:i/>
          <w:sz w:val="24"/>
        </w:rPr>
        <w:t>8</w:t>
      </w:r>
      <w:r w:rsidRPr="00781325">
        <w:rPr>
          <w:rFonts w:ascii="Times New Roman" w:hAnsi="Times New Roman" w:cs="Times New Roman"/>
          <w:i/>
          <w:sz w:val="24"/>
        </w:rPr>
        <w:t xml:space="preserve"> г.</w:t>
      </w:r>
    </w:p>
    <w:p w:rsidR="004167F0" w:rsidRDefault="004167F0" w:rsidP="004167F0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7479"/>
        <w:gridCol w:w="1843"/>
        <w:gridCol w:w="1633"/>
        <w:gridCol w:w="2194"/>
        <w:gridCol w:w="2268"/>
      </w:tblGrid>
      <w:tr w:rsidR="004167F0" w:rsidRPr="004F6574" w:rsidTr="009B3D0F">
        <w:tc>
          <w:tcPr>
            <w:tcW w:w="7479" w:type="dxa"/>
          </w:tcPr>
          <w:p w:rsidR="004167F0" w:rsidRPr="004F6574" w:rsidRDefault="004167F0" w:rsidP="004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74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843" w:type="dxa"/>
          </w:tcPr>
          <w:p w:rsidR="004167F0" w:rsidRPr="00CA4D10" w:rsidRDefault="004167F0" w:rsidP="00272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D10">
              <w:rPr>
                <w:rFonts w:ascii="Times New Roman" w:hAnsi="Times New Roman" w:cs="Times New Roman"/>
                <w:b/>
                <w:sz w:val="24"/>
                <w:szCs w:val="24"/>
              </w:rPr>
              <w:t>Рын</w:t>
            </w:r>
            <w:r w:rsidR="002725F0" w:rsidRPr="00CA4D10">
              <w:rPr>
                <w:rFonts w:ascii="Times New Roman" w:hAnsi="Times New Roman" w:cs="Times New Roman"/>
                <w:b/>
                <w:sz w:val="24"/>
                <w:szCs w:val="24"/>
              </w:rPr>
              <w:t>очная стоимость (начальная цена</w:t>
            </w:r>
            <w:r w:rsidRPr="00CA4D10">
              <w:rPr>
                <w:rFonts w:ascii="Times New Roman" w:hAnsi="Times New Roman" w:cs="Times New Roman"/>
                <w:b/>
                <w:sz w:val="24"/>
                <w:szCs w:val="24"/>
              </w:rPr>
              <w:t>), руб</w:t>
            </w:r>
            <w:r w:rsidR="002725F0" w:rsidRPr="00CA4D10">
              <w:rPr>
                <w:rFonts w:ascii="Times New Roman" w:hAnsi="Times New Roman" w:cs="Times New Roman"/>
                <w:b/>
                <w:sz w:val="24"/>
                <w:szCs w:val="24"/>
              </w:rPr>
              <w:t>лей</w:t>
            </w:r>
          </w:p>
        </w:tc>
        <w:tc>
          <w:tcPr>
            <w:tcW w:w="1633" w:type="dxa"/>
          </w:tcPr>
          <w:p w:rsidR="004167F0" w:rsidRPr="004F6574" w:rsidRDefault="004167F0" w:rsidP="004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74">
              <w:rPr>
                <w:rFonts w:ascii="Times New Roman" w:hAnsi="Times New Roman" w:cs="Times New Roman"/>
                <w:sz w:val="24"/>
                <w:szCs w:val="24"/>
              </w:rPr>
              <w:t>Способ приватизации</w:t>
            </w:r>
          </w:p>
        </w:tc>
        <w:tc>
          <w:tcPr>
            <w:tcW w:w="2194" w:type="dxa"/>
          </w:tcPr>
          <w:p w:rsidR="004167F0" w:rsidRPr="004F6574" w:rsidRDefault="004167F0" w:rsidP="004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74">
              <w:rPr>
                <w:rFonts w:ascii="Times New Roman" w:hAnsi="Times New Roman" w:cs="Times New Roman"/>
                <w:sz w:val="24"/>
                <w:szCs w:val="24"/>
              </w:rPr>
              <w:t>Дата начала и окончания приема заявок</w:t>
            </w:r>
          </w:p>
        </w:tc>
        <w:tc>
          <w:tcPr>
            <w:tcW w:w="2268" w:type="dxa"/>
          </w:tcPr>
          <w:p w:rsidR="004167F0" w:rsidRPr="00CA4D10" w:rsidRDefault="004167F0" w:rsidP="00416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D1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продажи</w:t>
            </w:r>
          </w:p>
        </w:tc>
      </w:tr>
    </w:tbl>
    <w:tbl>
      <w:tblPr>
        <w:tblStyle w:val="a3"/>
        <w:tblpPr w:leftFromText="180" w:rightFromText="180" w:vertAnchor="text" w:horzAnchor="margin" w:tblpY="291"/>
        <w:tblW w:w="15417" w:type="dxa"/>
        <w:tblLook w:val="04A0" w:firstRow="1" w:lastRow="0" w:firstColumn="1" w:lastColumn="0" w:noHBand="0" w:noVBand="1"/>
      </w:tblPr>
      <w:tblGrid>
        <w:gridCol w:w="7479"/>
        <w:gridCol w:w="1843"/>
        <w:gridCol w:w="1633"/>
        <w:gridCol w:w="2194"/>
        <w:gridCol w:w="2268"/>
      </w:tblGrid>
      <w:tr w:rsidR="00C33B2C" w:rsidRPr="004F6574" w:rsidTr="00C33B2C">
        <w:trPr>
          <w:trHeight w:val="502"/>
        </w:trPr>
        <w:tc>
          <w:tcPr>
            <w:tcW w:w="15417" w:type="dxa"/>
            <w:gridSpan w:val="5"/>
            <w:vAlign w:val="center"/>
          </w:tcPr>
          <w:p w:rsidR="00C33B2C" w:rsidRPr="00740F16" w:rsidRDefault="00C33B2C" w:rsidP="00C33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Пакеты акций</w:t>
            </w:r>
          </w:p>
        </w:tc>
      </w:tr>
      <w:tr w:rsidR="00C33FAD" w:rsidRPr="004F6574" w:rsidTr="00C33FAD">
        <w:tc>
          <w:tcPr>
            <w:tcW w:w="7479" w:type="dxa"/>
          </w:tcPr>
          <w:p w:rsidR="00C33FAD" w:rsidRDefault="00C33FAD" w:rsidP="00C33B2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FAD">
              <w:rPr>
                <w:rFonts w:ascii="Times New Roman" w:hAnsi="Times New Roman" w:cs="Times New Roman"/>
                <w:sz w:val="24"/>
                <w:szCs w:val="24"/>
              </w:rPr>
              <w:t>Акции акционерного общества «Цивильский ветеринарно-санитарный утилизационный завод»,  в количестве 2 123 076 штук обыкновенных именных акций в бездокументарной форме, что составляет 100 % от уставного капитала</w:t>
            </w:r>
          </w:p>
        </w:tc>
        <w:tc>
          <w:tcPr>
            <w:tcW w:w="1843" w:type="dxa"/>
          </w:tcPr>
          <w:p w:rsidR="00C33FAD" w:rsidRPr="00726DE2" w:rsidRDefault="00C33FAD" w:rsidP="00C33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AD">
              <w:rPr>
                <w:rFonts w:ascii="Times New Roman" w:hAnsi="Times New Roman" w:cs="Times New Roman"/>
                <w:b/>
                <w:sz w:val="24"/>
                <w:szCs w:val="24"/>
              </w:rPr>
              <w:t>29 141 000</w:t>
            </w:r>
          </w:p>
        </w:tc>
        <w:tc>
          <w:tcPr>
            <w:tcW w:w="1633" w:type="dxa"/>
            <w:vMerge w:val="restart"/>
            <w:vAlign w:val="center"/>
          </w:tcPr>
          <w:p w:rsidR="00C33FAD" w:rsidRDefault="00C33FAD" w:rsidP="00C3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74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  <w:p w:rsidR="00C33FAD" w:rsidRPr="004F6574" w:rsidRDefault="00C33FAD" w:rsidP="00C3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74">
              <w:rPr>
                <w:rFonts w:ascii="Times New Roman" w:hAnsi="Times New Roman" w:cs="Times New Roman"/>
                <w:sz w:val="24"/>
                <w:szCs w:val="24"/>
              </w:rPr>
              <w:t>в электронной форме</w:t>
            </w:r>
          </w:p>
        </w:tc>
        <w:tc>
          <w:tcPr>
            <w:tcW w:w="2194" w:type="dxa"/>
            <w:vMerge w:val="restart"/>
            <w:vAlign w:val="center"/>
          </w:tcPr>
          <w:p w:rsidR="00C33FAD" w:rsidRDefault="00C33FAD" w:rsidP="00C3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  <w:r w:rsidRPr="00C869D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–</w:t>
            </w:r>
          </w:p>
          <w:p w:rsidR="00C33FAD" w:rsidRPr="00C33FAD" w:rsidRDefault="00C33FAD" w:rsidP="00C3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</w:t>
            </w:r>
            <w:r w:rsidRPr="00C869D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vMerge w:val="restart"/>
            <w:vAlign w:val="center"/>
          </w:tcPr>
          <w:p w:rsidR="00C33FAD" w:rsidRDefault="00C33FAD" w:rsidP="00C33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июня</w:t>
            </w:r>
            <w:r w:rsidRPr="00740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40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C33FAD" w:rsidRPr="004F6574" w:rsidTr="00C33B2C">
        <w:tc>
          <w:tcPr>
            <w:tcW w:w="7479" w:type="dxa"/>
          </w:tcPr>
          <w:p w:rsidR="00C33FAD" w:rsidRPr="00C33FAD" w:rsidRDefault="00C33FAD" w:rsidP="00C33B2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FAD">
              <w:rPr>
                <w:rFonts w:ascii="Times New Roman" w:hAnsi="Times New Roman" w:cs="Times New Roman"/>
                <w:sz w:val="24"/>
                <w:szCs w:val="24"/>
              </w:rPr>
              <w:t>Акции открытого акционерного общества «</w:t>
            </w:r>
            <w:proofErr w:type="spellStart"/>
            <w:r w:rsidRPr="00C33FAD">
              <w:rPr>
                <w:rFonts w:ascii="Times New Roman" w:hAnsi="Times New Roman" w:cs="Times New Roman"/>
                <w:sz w:val="24"/>
                <w:szCs w:val="24"/>
              </w:rPr>
              <w:t>Чувашметалл</w:t>
            </w:r>
            <w:proofErr w:type="spellEnd"/>
            <w:r w:rsidRPr="00C33FAD">
              <w:rPr>
                <w:rFonts w:ascii="Times New Roman" w:hAnsi="Times New Roman" w:cs="Times New Roman"/>
                <w:sz w:val="24"/>
                <w:szCs w:val="24"/>
              </w:rPr>
              <w:t>» в количестве 7 251 штука обыкновенных именных акций в бездокументарной форме, что составляет 20%  от уставного капитала</w:t>
            </w:r>
          </w:p>
        </w:tc>
        <w:tc>
          <w:tcPr>
            <w:tcW w:w="1843" w:type="dxa"/>
          </w:tcPr>
          <w:p w:rsidR="00C33FAD" w:rsidRPr="00726DE2" w:rsidRDefault="00C33FAD" w:rsidP="00C33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AD">
              <w:rPr>
                <w:rFonts w:ascii="Times New Roman" w:hAnsi="Times New Roman" w:cs="Times New Roman"/>
                <w:b/>
                <w:sz w:val="24"/>
                <w:szCs w:val="24"/>
              </w:rPr>
              <w:t>25 668 000</w:t>
            </w:r>
          </w:p>
        </w:tc>
        <w:tc>
          <w:tcPr>
            <w:tcW w:w="1633" w:type="dxa"/>
            <w:vMerge/>
          </w:tcPr>
          <w:p w:rsidR="00C33FAD" w:rsidRPr="004F6574" w:rsidRDefault="00C33FAD" w:rsidP="00C33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</w:tcPr>
          <w:p w:rsidR="00C33FAD" w:rsidRDefault="00C33FAD" w:rsidP="00C33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33FAD" w:rsidRDefault="00C33FAD" w:rsidP="00C33B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33FAD" w:rsidRDefault="00C33FAD"/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7479"/>
        <w:gridCol w:w="1843"/>
        <w:gridCol w:w="1633"/>
        <w:gridCol w:w="2194"/>
        <w:gridCol w:w="2268"/>
      </w:tblGrid>
      <w:tr w:rsidR="00D6559A" w:rsidRPr="004F6574" w:rsidTr="0015574D">
        <w:tc>
          <w:tcPr>
            <w:tcW w:w="15417" w:type="dxa"/>
            <w:gridSpan w:val="5"/>
          </w:tcPr>
          <w:p w:rsidR="00D6559A" w:rsidRPr="00CA4D10" w:rsidRDefault="00D6559A" w:rsidP="00155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недвижимого имущества</w:t>
            </w:r>
          </w:p>
        </w:tc>
      </w:tr>
      <w:tr w:rsidR="00132D43" w:rsidRPr="004F6574" w:rsidTr="00C6684C">
        <w:trPr>
          <w:trHeight w:val="448"/>
        </w:trPr>
        <w:tc>
          <w:tcPr>
            <w:tcW w:w="15417" w:type="dxa"/>
            <w:gridSpan w:val="5"/>
            <w:vAlign w:val="center"/>
          </w:tcPr>
          <w:p w:rsidR="00132D43" w:rsidRPr="00132D43" w:rsidRDefault="00132D43" w:rsidP="00132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2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 Чебоксары</w:t>
            </w:r>
          </w:p>
        </w:tc>
      </w:tr>
      <w:tr w:rsidR="00132D43" w:rsidRPr="004F6574" w:rsidTr="003C7A33">
        <w:tc>
          <w:tcPr>
            <w:tcW w:w="7479" w:type="dxa"/>
          </w:tcPr>
          <w:p w:rsidR="00132D43" w:rsidRPr="00C23F22" w:rsidRDefault="00132D43" w:rsidP="00132D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помещение, р</w:t>
            </w:r>
            <w:r w:rsidRPr="00132D43">
              <w:rPr>
                <w:rFonts w:ascii="Times New Roman" w:hAnsi="Times New Roman" w:cs="Times New Roman"/>
                <w:sz w:val="24"/>
                <w:szCs w:val="24"/>
              </w:rPr>
              <w:t xml:space="preserve">асположенное по адресу: Чувашская Республика, </w:t>
            </w:r>
            <w:r w:rsidRPr="003C7A33">
              <w:rPr>
                <w:rFonts w:ascii="Times New Roman" w:hAnsi="Times New Roman" w:cs="Times New Roman"/>
                <w:b/>
                <w:sz w:val="24"/>
                <w:szCs w:val="24"/>
              </w:rPr>
              <w:t>г. Чебоксары, проспект И.Я. Яковлева, д. 19</w:t>
            </w:r>
            <w:r w:rsidRPr="00132D43">
              <w:rPr>
                <w:rFonts w:ascii="Times New Roman" w:hAnsi="Times New Roman" w:cs="Times New Roman"/>
                <w:sz w:val="24"/>
                <w:szCs w:val="24"/>
              </w:rPr>
              <w:t>, с кадастровым номером 21:01:020705:786, общей площадью 77,9 кв. метров, 1974 года постройки</w:t>
            </w:r>
          </w:p>
        </w:tc>
        <w:tc>
          <w:tcPr>
            <w:tcW w:w="1843" w:type="dxa"/>
          </w:tcPr>
          <w:p w:rsidR="00132D43" w:rsidRPr="00C23F22" w:rsidRDefault="00132D43" w:rsidP="00155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D43">
              <w:rPr>
                <w:rFonts w:ascii="Times New Roman" w:hAnsi="Times New Roman" w:cs="Times New Roman"/>
                <w:b/>
                <w:sz w:val="24"/>
                <w:szCs w:val="24"/>
              </w:rPr>
              <w:t>2 408 906</w:t>
            </w:r>
          </w:p>
        </w:tc>
        <w:tc>
          <w:tcPr>
            <w:tcW w:w="1633" w:type="dxa"/>
            <w:vMerge w:val="restart"/>
            <w:vAlign w:val="center"/>
          </w:tcPr>
          <w:p w:rsidR="00132D43" w:rsidRDefault="00132D43" w:rsidP="003C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74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  <w:p w:rsidR="00132D43" w:rsidRPr="004F6574" w:rsidRDefault="00132D43" w:rsidP="003C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74">
              <w:rPr>
                <w:rFonts w:ascii="Times New Roman" w:hAnsi="Times New Roman" w:cs="Times New Roman"/>
                <w:sz w:val="24"/>
                <w:szCs w:val="24"/>
              </w:rPr>
              <w:t>в электронной форме</w:t>
            </w:r>
          </w:p>
        </w:tc>
        <w:tc>
          <w:tcPr>
            <w:tcW w:w="2194" w:type="dxa"/>
            <w:vMerge w:val="restart"/>
            <w:vAlign w:val="center"/>
          </w:tcPr>
          <w:p w:rsidR="00132D43" w:rsidRDefault="00132D43" w:rsidP="003C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20.04.2018-25.05.2018</w:t>
            </w:r>
          </w:p>
        </w:tc>
        <w:tc>
          <w:tcPr>
            <w:tcW w:w="2268" w:type="dxa"/>
            <w:vMerge w:val="restart"/>
            <w:vAlign w:val="center"/>
          </w:tcPr>
          <w:p w:rsidR="00132D43" w:rsidRDefault="00132D43" w:rsidP="003C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 мая</w:t>
            </w:r>
            <w:r w:rsidRPr="00740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40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132D43" w:rsidRPr="004F6574" w:rsidTr="00FD066E">
        <w:tc>
          <w:tcPr>
            <w:tcW w:w="7479" w:type="dxa"/>
          </w:tcPr>
          <w:p w:rsidR="00132D43" w:rsidRPr="00333E23" w:rsidRDefault="00132D43" w:rsidP="00132D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  <w:r w:rsidRPr="00132D43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расположенное по адресу: Чувашская Республика, </w:t>
            </w:r>
            <w:r w:rsidRPr="003C7A33">
              <w:rPr>
                <w:rFonts w:ascii="Times New Roman" w:hAnsi="Times New Roman" w:cs="Times New Roman"/>
                <w:b/>
                <w:sz w:val="24"/>
                <w:szCs w:val="24"/>
              </w:rPr>
              <w:t>г. Чебоксары,</w:t>
            </w:r>
            <w:r w:rsidRPr="00132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7A33">
              <w:rPr>
                <w:rFonts w:ascii="Times New Roman" w:hAnsi="Times New Roman" w:cs="Times New Roman"/>
                <w:b/>
                <w:sz w:val="24"/>
                <w:szCs w:val="24"/>
              </w:rPr>
              <w:t>проспект И.Я. Яковлева, д. 19</w:t>
            </w:r>
            <w:r w:rsidRPr="00132D43">
              <w:rPr>
                <w:rFonts w:ascii="Times New Roman" w:hAnsi="Times New Roman" w:cs="Times New Roman"/>
                <w:sz w:val="24"/>
                <w:szCs w:val="24"/>
              </w:rPr>
              <w:t>, с кадастровым номером 21:01:020705:784, общей площадью 47,7 кв. метров, 1974 года постройки</w:t>
            </w:r>
          </w:p>
        </w:tc>
        <w:tc>
          <w:tcPr>
            <w:tcW w:w="1843" w:type="dxa"/>
          </w:tcPr>
          <w:p w:rsidR="00132D43" w:rsidRPr="00333E23" w:rsidRDefault="00132D43" w:rsidP="00155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D43">
              <w:rPr>
                <w:rFonts w:ascii="Times New Roman" w:hAnsi="Times New Roman" w:cs="Times New Roman"/>
                <w:b/>
                <w:sz w:val="24"/>
                <w:szCs w:val="24"/>
              </w:rPr>
              <w:t>1 475 030</w:t>
            </w:r>
          </w:p>
        </w:tc>
        <w:tc>
          <w:tcPr>
            <w:tcW w:w="1633" w:type="dxa"/>
            <w:vMerge/>
            <w:vAlign w:val="center"/>
          </w:tcPr>
          <w:p w:rsidR="00132D43" w:rsidRPr="004F6574" w:rsidRDefault="00132D43" w:rsidP="00FD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132D43" w:rsidRDefault="00132D43" w:rsidP="00FD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32D43" w:rsidRDefault="00132D43" w:rsidP="00FD0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59A" w:rsidRPr="004F6574" w:rsidTr="003C7A33">
        <w:tc>
          <w:tcPr>
            <w:tcW w:w="7479" w:type="dxa"/>
          </w:tcPr>
          <w:p w:rsidR="00D6559A" w:rsidRPr="00C23F22" w:rsidRDefault="00FD066E" w:rsidP="00FD066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D066E">
              <w:rPr>
                <w:rFonts w:ascii="Times New Roman" w:hAnsi="Times New Roman" w:cs="Times New Roman"/>
                <w:sz w:val="24"/>
                <w:szCs w:val="24"/>
              </w:rPr>
              <w:t>ежилое помещение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D066E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расположенное по адресу: Чувашская Республика, </w:t>
            </w:r>
            <w:r w:rsidRPr="003C7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Чебоксары, ул. </w:t>
            </w:r>
            <w:proofErr w:type="spellStart"/>
            <w:r w:rsidRPr="003C7A33">
              <w:rPr>
                <w:rFonts w:ascii="Times New Roman" w:hAnsi="Times New Roman" w:cs="Times New Roman"/>
                <w:b/>
                <w:sz w:val="24"/>
                <w:szCs w:val="24"/>
              </w:rPr>
              <w:t>М.Павлова</w:t>
            </w:r>
            <w:proofErr w:type="spellEnd"/>
            <w:r w:rsidRPr="003C7A33">
              <w:rPr>
                <w:rFonts w:ascii="Times New Roman" w:hAnsi="Times New Roman" w:cs="Times New Roman"/>
                <w:b/>
                <w:sz w:val="24"/>
                <w:szCs w:val="24"/>
              </w:rPr>
              <w:t>, д. 66</w:t>
            </w:r>
            <w:r w:rsidRPr="00FD066E">
              <w:rPr>
                <w:rFonts w:ascii="Times New Roman" w:hAnsi="Times New Roman" w:cs="Times New Roman"/>
                <w:sz w:val="24"/>
                <w:szCs w:val="24"/>
              </w:rPr>
              <w:t>, помещение № 1, общей площадью 134,1 кв. метра с кадаст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ровым номером 21:01:010105:4470.</w:t>
            </w:r>
          </w:p>
        </w:tc>
        <w:tc>
          <w:tcPr>
            <w:tcW w:w="1843" w:type="dxa"/>
          </w:tcPr>
          <w:p w:rsidR="00D6559A" w:rsidRPr="00C23F22" w:rsidRDefault="00FD066E" w:rsidP="00155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66E">
              <w:rPr>
                <w:rFonts w:ascii="Times New Roman" w:hAnsi="Times New Roman" w:cs="Times New Roman"/>
                <w:b/>
                <w:sz w:val="24"/>
                <w:szCs w:val="24"/>
              </w:rPr>
              <w:t>5 854 390</w:t>
            </w:r>
          </w:p>
        </w:tc>
        <w:tc>
          <w:tcPr>
            <w:tcW w:w="1633" w:type="dxa"/>
          </w:tcPr>
          <w:p w:rsidR="00FD066E" w:rsidRDefault="00FD066E" w:rsidP="003C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74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  <w:p w:rsidR="00D6559A" w:rsidRPr="004F6574" w:rsidRDefault="00FD066E" w:rsidP="003C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74">
              <w:rPr>
                <w:rFonts w:ascii="Times New Roman" w:hAnsi="Times New Roman" w:cs="Times New Roman"/>
                <w:sz w:val="24"/>
                <w:szCs w:val="24"/>
              </w:rPr>
              <w:t>в электронной форме</w:t>
            </w:r>
          </w:p>
        </w:tc>
        <w:tc>
          <w:tcPr>
            <w:tcW w:w="2194" w:type="dxa"/>
          </w:tcPr>
          <w:p w:rsidR="00D6559A" w:rsidRDefault="00FD066E" w:rsidP="003C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27.04.2018-29.05.2018</w:t>
            </w:r>
          </w:p>
        </w:tc>
        <w:tc>
          <w:tcPr>
            <w:tcW w:w="2268" w:type="dxa"/>
          </w:tcPr>
          <w:p w:rsidR="00D6559A" w:rsidRDefault="00FD066E" w:rsidP="003C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июня 2018 г.</w:t>
            </w:r>
          </w:p>
        </w:tc>
      </w:tr>
      <w:tr w:rsidR="00FD066E" w:rsidRPr="004F6574" w:rsidTr="003E1860">
        <w:trPr>
          <w:trHeight w:val="2403"/>
        </w:trPr>
        <w:tc>
          <w:tcPr>
            <w:tcW w:w="7479" w:type="dxa"/>
          </w:tcPr>
          <w:p w:rsidR="00FD066E" w:rsidRDefault="00523213" w:rsidP="003C7A3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523213">
              <w:rPr>
                <w:rFonts w:ascii="Times New Roman" w:hAnsi="Times New Roman" w:cs="Times New Roman"/>
                <w:sz w:val="24"/>
                <w:szCs w:val="24"/>
              </w:rPr>
              <w:t>ежило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3213">
              <w:rPr>
                <w:rFonts w:ascii="Times New Roman" w:hAnsi="Times New Roman" w:cs="Times New Roman"/>
                <w:sz w:val="24"/>
                <w:szCs w:val="24"/>
              </w:rPr>
              <w:t xml:space="preserve"> 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23213">
              <w:rPr>
                <w:rFonts w:ascii="Times New Roman" w:hAnsi="Times New Roman" w:cs="Times New Roman"/>
                <w:sz w:val="24"/>
                <w:szCs w:val="24"/>
              </w:rPr>
              <w:t>общей площадью 2364,9 кв. м, с кадастровым номером 21:01:010204:256, являюще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3213">
              <w:rPr>
                <w:rFonts w:ascii="Times New Roman" w:hAnsi="Times New Roman" w:cs="Times New Roman"/>
                <w:sz w:val="24"/>
                <w:szCs w:val="24"/>
              </w:rPr>
              <w:t>ся объектом культурного наследия регионального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3213">
              <w:rPr>
                <w:rFonts w:ascii="Times New Roman" w:hAnsi="Times New Roman" w:cs="Times New Roman"/>
                <w:sz w:val="24"/>
                <w:szCs w:val="24"/>
              </w:rPr>
              <w:t xml:space="preserve"> и земельн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523213"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523213">
              <w:rPr>
                <w:rFonts w:ascii="Times New Roman" w:hAnsi="Times New Roman" w:cs="Times New Roman"/>
                <w:sz w:val="24"/>
                <w:szCs w:val="24"/>
              </w:rPr>
              <w:t>, на котором оно расположено, категория земель: земли населенных пунктов, вид разрешенного использования: для эксплуатации нежилого здания, общей площадью 3794 кв. м с кадастровым номером 21:01:010204:107, по адресу:</w:t>
            </w:r>
            <w:proofErr w:type="gramEnd"/>
            <w:r w:rsidR="003C7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213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Республика, </w:t>
            </w:r>
            <w:r w:rsidRPr="003C7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Чебоксары, </w:t>
            </w:r>
            <w:r w:rsidR="003C7A33" w:rsidRPr="003C7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7A33">
              <w:rPr>
                <w:rFonts w:ascii="Times New Roman" w:hAnsi="Times New Roman" w:cs="Times New Roman"/>
                <w:b/>
                <w:sz w:val="24"/>
                <w:szCs w:val="24"/>
              </w:rPr>
              <w:t>ул. Константина Иванова, д. 9</w:t>
            </w:r>
          </w:p>
        </w:tc>
        <w:tc>
          <w:tcPr>
            <w:tcW w:w="1843" w:type="dxa"/>
          </w:tcPr>
          <w:p w:rsidR="00FD066E" w:rsidRPr="00FD066E" w:rsidRDefault="003C7A33" w:rsidP="00155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33">
              <w:rPr>
                <w:rFonts w:ascii="Times New Roman" w:hAnsi="Times New Roman" w:cs="Times New Roman"/>
                <w:b/>
                <w:sz w:val="24"/>
                <w:szCs w:val="24"/>
              </w:rPr>
              <w:t>57 137 000</w:t>
            </w:r>
          </w:p>
        </w:tc>
        <w:tc>
          <w:tcPr>
            <w:tcW w:w="1633" w:type="dxa"/>
          </w:tcPr>
          <w:p w:rsidR="00FD066E" w:rsidRPr="004F6574" w:rsidRDefault="00FD066E" w:rsidP="003C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в электронной форме</w:t>
            </w:r>
          </w:p>
        </w:tc>
        <w:tc>
          <w:tcPr>
            <w:tcW w:w="2194" w:type="dxa"/>
          </w:tcPr>
          <w:p w:rsidR="00FD066E" w:rsidRDefault="003C7A33" w:rsidP="003C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15.05.2018-15.06.2018</w:t>
            </w:r>
          </w:p>
        </w:tc>
        <w:tc>
          <w:tcPr>
            <w:tcW w:w="2268" w:type="dxa"/>
          </w:tcPr>
          <w:p w:rsidR="00FD066E" w:rsidRDefault="003C7A33" w:rsidP="003C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июня 2018 г.</w:t>
            </w:r>
          </w:p>
        </w:tc>
      </w:tr>
      <w:tr w:rsidR="00D076B8" w:rsidRPr="004F6574" w:rsidTr="003E1860">
        <w:trPr>
          <w:trHeight w:val="693"/>
        </w:trPr>
        <w:tc>
          <w:tcPr>
            <w:tcW w:w="15417" w:type="dxa"/>
            <w:gridSpan w:val="5"/>
            <w:vAlign w:val="center"/>
          </w:tcPr>
          <w:p w:rsidR="00D076B8" w:rsidRPr="00D076B8" w:rsidRDefault="00D076B8" w:rsidP="00D076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076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Моргаушский</w:t>
            </w:r>
            <w:proofErr w:type="spellEnd"/>
            <w:r w:rsidRPr="00D076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район</w:t>
            </w:r>
          </w:p>
        </w:tc>
      </w:tr>
      <w:tr w:rsidR="00D076B8" w:rsidRPr="004F6574" w:rsidTr="003E1860">
        <w:trPr>
          <w:trHeight w:val="2966"/>
        </w:trPr>
        <w:tc>
          <w:tcPr>
            <w:tcW w:w="7479" w:type="dxa"/>
          </w:tcPr>
          <w:p w:rsidR="00D076B8" w:rsidRPr="00D076B8" w:rsidRDefault="00D076B8" w:rsidP="00D076B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6B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имущество Чувашской Республики, расположенное по адресу: </w:t>
            </w:r>
            <w:proofErr w:type="gramStart"/>
            <w:r w:rsidRPr="00D07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D076B8">
              <w:rPr>
                <w:rFonts w:ascii="Times New Roman" w:hAnsi="Times New Roman" w:cs="Times New Roman"/>
                <w:b/>
                <w:sz w:val="24"/>
                <w:szCs w:val="24"/>
              </w:rPr>
              <w:t>Моргаушский</w:t>
            </w:r>
            <w:proofErr w:type="spellEnd"/>
            <w:r w:rsidRPr="00D07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район, </w:t>
            </w:r>
            <w:proofErr w:type="spellStart"/>
            <w:r w:rsidRPr="00D076B8">
              <w:rPr>
                <w:rFonts w:ascii="Times New Roman" w:hAnsi="Times New Roman" w:cs="Times New Roman"/>
                <w:b/>
                <w:sz w:val="24"/>
                <w:szCs w:val="24"/>
              </w:rPr>
              <w:t>Большесундырское</w:t>
            </w:r>
            <w:proofErr w:type="spellEnd"/>
            <w:r w:rsidRPr="00D07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поселение, с. Большой Сундырь, ул. Ленина, д. 51</w:t>
            </w:r>
            <w:r w:rsidRPr="00D076B8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  <w:proofErr w:type="gramEnd"/>
          </w:p>
          <w:p w:rsidR="00D076B8" w:rsidRPr="00D076B8" w:rsidRDefault="00D076B8" w:rsidP="00D076B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6B8">
              <w:rPr>
                <w:rFonts w:ascii="Times New Roman" w:hAnsi="Times New Roman" w:cs="Times New Roman"/>
                <w:sz w:val="24"/>
                <w:szCs w:val="24"/>
              </w:rPr>
              <w:t>1.1. Земельный участок общей площадью 628 кв. метров с кадастровым номером 21:17:060402:76, категория земель: земли населенных пунктов, вид разрешенного использования: для содержания и обслуживания зданий и сооружений;</w:t>
            </w:r>
          </w:p>
          <w:p w:rsidR="00D076B8" w:rsidRDefault="00D076B8" w:rsidP="00D076B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6B8">
              <w:rPr>
                <w:rFonts w:ascii="Times New Roman" w:hAnsi="Times New Roman" w:cs="Times New Roman"/>
                <w:sz w:val="24"/>
                <w:szCs w:val="24"/>
              </w:rPr>
              <w:t xml:space="preserve">1.2. Объект недвижимого имущества - здание - нежилое общей площадью 256,2 кв. метра с кадастровым номером 21:17:060401:774 </w:t>
            </w:r>
          </w:p>
        </w:tc>
        <w:tc>
          <w:tcPr>
            <w:tcW w:w="1843" w:type="dxa"/>
          </w:tcPr>
          <w:p w:rsidR="00D076B8" w:rsidRPr="003C7A33" w:rsidRDefault="00D076B8" w:rsidP="00155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6B8">
              <w:rPr>
                <w:rFonts w:ascii="Times New Roman" w:hAnsi="Times New Roman" w:cs="Times New Roman"/>
                <w:b/>
                <w:sz w:val="24"/>
                <w:szCs w:val="24"/>
              </w:rPr>
              <w:t>1 031 971</w:t>
            </w:r>
          </w:p>
        </w:tc>
        <w:tc>
          <w:tcPr>
            <w:tcW w:w="1633" w:type="dxa"/>
          </w:tcPr>
          <w:p w:rsidR="00D076B8" w:rsidRDefault="00D076B8" w:rsidP="008D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74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  <w:p w:rsidR="00D076B8" w:rsidRPr="004F6574" w:rsidRDefault="00D076B8" w:rsidP="008D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74">
              <w:rPr>
                <w:rFonts w:ascii="Times New Roman" w:hAnsi="Times New Roman" w:cs="Times New Roman"/>
                <w:sz w:val="24"/>
                <w:szCs w:val="24"/>
              </w:rPr>
              <w:t>в электронной форме</w:t>
            </w:r>
          </w:p>
        </w:tc>
        <w:tc>
          <w:tcPr>
            <w:tcW w:w="2194" w:type="dxa"/>
          </w:tcPr>
          <w:p w:rsidR="00D076B8" w:rsidRDefault="00D076B8" w:rsidP="008D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25.04.2018-28.05.2018</w:t>
            </w:r>
          </w:p>
        </w:tc>
        <w:tc>
          <w:tcPr>
            <w:tcW w:w="2268" w:type="dxa"/>
          </w:tcPr>
          <w:p w:rsidR="00D076B8" w:rsidRDefault="00D076B8" w:rsidP="008D0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июня 2018 г.</w:t>
            </w:r>
          </w:p>
        </w:tc>
      </w:tr>
      <w:tr w:rsidR="003E1860" w:rsidRPr="004F6574" w:rsidTr="003E1860">
        <w:trPr>
          <w:trHeight w:val="482"/>
        </w:trPr>
        <w:tc>
          <w:tcPr>
            <w:tcW w:w="15417" w:type="dxa"/>
            <w:gridSpan w:val="5"/>
            <w:vAlign w:val="center"/>
          </w:tcPr>
          <w:p w:rsidR="003E1860" w:rsidRPr="003E1860" w:rsidRDefault="003E1860" w:rsidP="003E18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18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Батыревский район</w:t>
            </w:r>
          </w:p>
        </w:tc>
      </w:tr>
      <w:tr w:rsidR="003E1860" w:rsidRPr="004F6574" w:rsidTr="003E1860">
        <w:trPr>
          <w:trHeight w:val="2970"/>
        </w:trPr>
        <w:tc>
          <w:tcPr>
            <w:tcW w:w="7479" w:type="dxa"/>
          </w:tcPr>
          <w:p w:rsidR="003E1860" w:rsidRPr="003E1860" w:rsidRDefault="003E1860" w:rsidP="003E186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86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имущество Чувашской Республики, расположенное по адресу: </w:t>
            </w:r>
            <w:proofErr w:type="gramStart"/>
            <w:r w:rsidRPr="003E18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Чувашская Республика, Батыревский район, </w:t>
            </w:r>
            <w:proofErr w:type="spellStart"/>
            <w:r w:rsidRPr="003E1860">
              <w:rPr>
                <w:rFonts w:ascii="Times New Roman" w:hAnsi="Times New Roman" w:cs="Times New Roman"/>
                <w:b/>
                <w:sz w:val="24"/>
                <w:szCs w:val="24"/>
              </w:rPr>
              <w:t>Тарханское</w:t>
            </w:r>
            <w:proofErr w:type="spellEnd"/>
            <w:r w:rsidRPr="003E18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поселение, с. Тарханы,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1860">
              <w:rPr>
                <w:rFonts w:ascii="Times New Roman" w:hAnsi="Times New Roman" w:cs="Times New Roman"/>
                <w:b/>
                <w:sz w:val="24"/>
                <w:szCs w:val="24"/>
              </w:rPr>
              <w:t>ул. Чапаева, д. 1</w:t>
            </w:r>
            <w:r w:rsidRPr="003E1860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  <w:proofErr w:type="gramEnd"/>
          </w:p>
          <w:p w:rsidR="003E1860" w:rsidRPr="003E1860" w:rsidRDefault="003E1860" w:rsidP="003E186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860">
              <w:rPr>
                <w:rFonts w:ascii="Times New Roman" w:hAnsi="Times New Roman" w:cs="Times New Roman"/>
                <w:sz w:val="24"/>
                <w:szCs w:val="24"/>
              </w:rPr>
              <w:t xml:space="preserve">1.1. Земельный участок площадью 22058 кв. метров с кадастровым номером 21:08:310101:5, категория земель: земли сельскохозяйственного назначения, вид разрешенного использования: для хозяйственной деятельности </w:t>
            </w:r>
          </w:p>
          <w:p w:rsidR="003E1860" w:rsidRPr="00D076B8" w:rsidRDefault="003E1860" w:rsidP="003E186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860">
              <w:rPr>
                <w:rFonts w:ascii="Times New Roman" w:hAnsi="Times New Roman" w:cs="Times New Roman"/>
                <w:sz w:val="24"/>
                <w:szCs w:val="24"/>
              </w:rPr>
              <w:t xml:space="preserve">1.2. Объект недвижимого имущества – здание – нежилое общей площадью 53,4 кв. метра с кадастровым номером 21:08:310101:43 </w:t>
            </w:r>
          </w:p>
        </w:tc>
        <w:tc>
          <w:tcPr>
            <w:tcW w:w="1843" w:type="dxa"/>
          </w:tcPr>
          <w:p w:rsidR="003E1860" w:rsidRPr="00D076B8" w:rsidRDefault="003E1860" w:rsidP="00155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860">
              <w:rPr>
                <w:rFonts w:ascii="Times New Roman" w:hAnsi="Times New Roman" w:cs="Times New Roman"/>
                <w:b/>
                <w:sz w:val="24"/>
                <w:szCs w:val="24"/>
              </w:rPr>
              <w:t>928 251</w:t>
            </w:r>
          </w:p>
        </w:tc>
        <w:tc>
          <w:tcPr>
            <w:tcW w:w="1633" w:type="dxa"/>
          </w:tcPr>
          <w:p w:rsidR="003E1860" w:rsidRDefault="003E1860" w:rsidP="003E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74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  <w:p w:rsidR="003E1860" w:rsidRPr="004F6574" w:rsidRDefault="003E1860" w:rsidP="003E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74">
              <w:rPr>
                <w:rFonts w:ascii="Times New Roman" w:hAnsi="Times New Roman" w:cs="Times New Roman"/>
                <w:sz w:val="24"/>
                <w:szCs w:val="24"/>
              </w:rPr>
              <w:t>в электронной форме</w:t>
            </w:r>
          </w:p>
        </w:tc>
        <w:tc>
          <w:tcPr>
            <w:tcW w:w="2194" w:type="dxa"/>
          </w:tcPr>
          <w:p w:rsidR="003E1860" w:rsidRDefault="003E1860" w:rsidP="003E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18.05.2018-19.06.2018</w:t>
            </w:r>
          </w:p>
        </w:tc>
        <w:tc>
          <w:tcPr>
            <w:tcW w:w="2268" w:type="dxa"/>
          </w:tcPr>
          <w:p w:rsidR="003E1860" w:rsidRDefault="003E1860" w:rsidP="00ED0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 2018 г.</w:t>
            </w:r>
          </w:p>
        </w:tc>
      </w:tr>
      <w:tr w:rsidR="000374B7" w:rsidRPr="004F6574" w:rsidTr="000374B7">
        <w:trPr>
          <w:trHeight w:val="482"/>
        </w:trPr>
        <w:tc>
          <w:tcPr>
            <w:tcW w:w="15417" w:type="dxa"/>
            <w:gridSpan w:val="5"/>
            <w:vAlign w:val="center"/>
          </w:tcPr>
          <w:p w:rsidR="000374B7" w:rsidRPr="000374B7" w:rsidRDefault="000374B7" w:rsidP="000374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374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Вурнарский</w:t>
            </w:r>
            <w:proofErr w:type="spellEnd"/>
            <w:r w:rsidRPr="000374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район</w:t>
            </w:r>
          </w:p>
        </w:tc>
      </w:tr>
      <w:tr w:rsidR="000374B7" w:rsidRPr="004F6574" w:rsidTr="003C7A33">
        <w:tc>
          <w:tcPr>
            <w:tcW w:w="7479" w:type="dxa"/>
          </w:tcPr>
          <w:p w:rsidR="000374B7" w:rsidRPr="000374B7" w:rsidRDefault="000374B7" w:rsidP="000374B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4B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имущество Чувашской Республики, расположенное по адресу: </w:t>
            </w:r>
            <w:proofErr w:type="gramStart"/>
            <w:r w:rsidRPr="00037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0374B7">
              <w:rPr>
                <w:rFonts w:ascii="Times New Roman" w:hAnsi="Times New Roman" w:cs="Times New Roman"/>
                <w:b/>
                <w:sz w:val="24"/>
                <w:szCs w:val="24"/>
              </w:rPr>
              <w:t>Вурнарский</w:t>
            </w:r>
            <w:proofErr w:type="spellEnd"/>
            <w:r w:rsidRPr="00037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район, </w:t>
            </w:r>
            <w:proofErr w:type="spellStart"/>
            <w:r w:rsidRPr="000374B7">
              <w:rPr>
                <w:rFonts w:ascii="Times New Roman" w:hAnsi="Times New Roman" w:cs="Times New Roman"/>
                <w:b/>
                <w:sz w:val="24"/>
                <w:szCs w:val="24"/>
              </w:rPr>
              <w:t>пгт</w:t>
            </w:r>
            <w:proofErr w:type="spellEnd"/>
            <w:r w:rsidRPr="00037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Вурнары, ул. Студенческая, д. 1 «е»</w:t>
            </w:r>
            <w:r w:rsidRPr="000374B7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  <w:proofErr w:type="gramEnd"/>
          </w:p>
          <w:p w:rsidR="000374B7" w:rsidRPr="000374B7" w:rsidRDefault="000374B7" w:rsidP="000374B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4B7">
              <w:rPr>
                <w:rFonts w:ascii="Times New Roman" w:hAnsi="Times New Roman" w:cs="Times New Roman"/>
                <w:sz w:val="24"/>
                <w:szCs w:val="24"/>
              </w:rPr>
              <w:t xml:space="preserve">1.1. Земельный участок общей площадью 805 кв. метров с кадастровым номером 21:09:310109:239, категория земель: земли населенных пунктов, вид разрешенного использования: для содержания зданий и сооружений </w:t>
            </w:r>
          </w:p>
          <w:p w:rsidR="000374B7" w:rsidRDefault="000374B7" w:rsidP="000374B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4B7">
              <w:rPr>
                <w:rFonts w:ascii="Times New Roman" w:hAnsi="Times New Roman" w:cs="Times New Roman"/>
                <w:sz w:val="24"/>
                <w:szCs w:val="24"/>
              </w:rPr>
              <w:t xml:space="preserve">1.2. Объект недвижимого имущества - слесарный кабинет - </w:t>
            </w:r>
            <w:proofErr w:type="gramStart"/>
            <w:r w:rsidRPr="000374B7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  <w:proofErr w:type="gramEnd"/>
            <w:r w:rsidRPr="000374B7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площадью 116,6 кв. метров с кадастровым номером 21:09:000000:1291 </w:t>
            </w:r>
          </w:p>
        </w:tc>
        <w:tc>
          <w:tcPr>
            <w:tcW w:w="1843" w:type="dxa"/>
          </w:tcPr>
          <w:p w:rsidR="000374B7" w:rsidRPr="003C7A33" w:rsidRDefault="000374B7" w:rsidP="00155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B7">
              <w:rPr>
                <w:rFonts w:ascii="Times New Roman" w:hAnsi="Times New Roman" w:cs="Times New Roman"/>
                <w:b/>
                <w:sz w:val="24"/>
                <w:szCs w:val="24"/>
              </w:rPr>
              <w:t>501 308</w:t>
            </w:r>
          </w:p>
        </w:tc>
        <w:tc>
          <w:tcPr>
            <w:tcW w:w="1633" w:type="dxa"/>
          </w:tcPr>
          <w:p w:rsidR="000374B7" w:rsidRDefault="000374B7" w:rsidP="008D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74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  <w:p w:rsidR="000374B7" w:rsidRPr="004F6574" w:rsidRDefault="000374B7" w:rsidP="008D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74">
              <w:rPr>
                <w:rFonts w:ascii="Times New Roman" w:hAnsi="Times New Roman" w:cs="Times New Roman"/>
                <w:sz w:val="24"/>
                <w:szCs w:val="24"/>
              </w:rPr>
              <w:t>в электронной форме</w:t>
            </w:r>
          </w:p>
        </w:tc>
        <w:tc>
          <w:tcPr>
            <w:tcW w:w="2194" w:type="dxa"/>
          </w:tcPr>
          <w:p w:rsidR="000374B7" w:rsidRDefault="000374B7" w:rsidP="008D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25.04.2018-28.05.2018</w:t>
            </w:r>
          </w:p>
        </w:tc>
        <w:tc>
          <w:tcPr>
            <w:tcW w:w="2268" w:type="dxa"/>
          </w:tcPr>
          <w:p w:rsidR="000374B7" w:rsidRDefault="000374B7" w:rsidP="008D0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июня 2018 г.</w:t>
            </w:r>
          </w:p>
        </w:tc>
      </w:tr>
      <w:tr w:rsidR="000A2DEC" w:rsidRPr="004F6574" w:rsidTr="000A2DEC">
        <w:trPr>
          <w:trHeight w:val="464"/>
        </w:trPr>
        <w:tc>
          <w:tcPr>
            <w:tcW w:w="15417" w:type="dxa"/>
            <w:gridSpan w:val="5"/>
            <w:vAlign w:val="center"/>
          </w:tcPr>
          <w:p w:rsidR="000A2DEC" w:rsidRPr="000A2DEC" w:rsidRDefault="000A2DEC" w:rsidP="000A2D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2D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Красноармейский район</w:t>
            </w:r>
          </w:p>
        </w:tc>
      </w:tr>
      <w:tr w:rsidR="000A2DEC" w:rsidRPr="004F6574" w:rsidTr="003C7A33">
        <w:tc>
          <w:tcPr>
            <w:tcW w:w="7479" w:type="dxa"/>
          </w:tcPr>
          <w:p w:rsidR="000A2DEC" w:rsidRPr="000A2DEC" w:rsidRDefault="000A2DEC" w:rsidP="000A2DE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DE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имущество Чувашской Республики, расположенное по адресу: </w:t>
            </w:r>
            <w:r w:rsidRPr="000A2D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Чувашская Республика, Красноармейский район, </w:t>
            </w:r>
            <w:proofErr w:type="spellStart"/>
            <w:r w:rsidRPr="000A2DEC">
              <w:rPr>
                <w:rFonts w:ascii="Times New Roman" w:hAnsi="Times New Roman" w:cs="Times New Roman"/>
                <w:b/>
                <w:sz w:val="24"/>
                <w:szCs w:val="24"/>
              </w:rPr>
              <w:t>Убеевское</w:t>
            </w:r>
            <w:proofErr w:type="spellEnd"/>
            <w:r w:rsidRPr="000A2D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поселение, д. </w:t>
            </w:r>
            <w:proofErr w:type="spellStart"/>
            <w:r w:rsidRPr="000A2DEC">
              <w:rPr>
                <w:rFonts w:ascii="Times New Roman" w:hAnsi="Times New Roman" w:cs="Times New Roman"/>
                <w:b/>
                <w:sz w:val="24"/>
                <w:szCs w:val="24"/>
              </w:rPr>
              <w:t>Байсубино</w:t>
            </w:r>
            <w:proofErr w:type="spellEnd"/>
            <w:r w:rsidRPr="000A2DEC">
              <w:rPr>
                <w:rFonts w:ascii="Times New Roman" w:hAnsi="Times New Roman" w:cs="Times New Roman"/>
                <w:b/>
                <w:sz w:val="24"/>
                <w:szCs w:val="24"/>
              </w:rPr>
              <w:t>, пл. Красная, д. 1</w:t>
            </w:r>
            <w:r w:rsidRPr="000A2DEC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0A2DEC" w:rsidRPr="000A2DEC" w:rsidRDefault="000A2DEC" w:rsidP="000A2DE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DEC">
              <w:rPr>
                <w:rFonts w:ascii="Times New Roman" w:hAnsi="Times New Roman" w:cs="Times New Roman"/>
                <w:sz w:val="24"/>
                <w:szCs w:val="24"/>
              </w:rPr>
              <w:t>1.1. Земельный участок общей площадью 312 кв. метров с кадастровым номером 21:14:140401:46, категория земель: земли населенных пунктов, вид разрешенного использования: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зданий и сооружений;</w:t>
            </w:r>
          </w:p>
          <w:p w:rsidR="000A2DEC" w:rsidRDefault="000A2DEC" w:rsidP="000A2DE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DEC">
              <w:rPr>
                <w:rFonts w:ascii="Times New Roman" w:hAnsi="Times New Roman" w:cs="Times New Roman"/>
                <w:sz w:val="24"/>
                <w:szCs w:val="24"/>
              </w:rPr>
              <w:t xml:space="preserve">1.2. Объект недвижимого имущества - одноэтажное каркасно-щитовое здание облицованное кирпичом - нежилое общей площадью 50,3 кв. метров с кадастровым номером 21:14:140402:115 </w:t>
            </w:r>
          </w:p>
        </w:tc>
        <w:tc>
          <w:tcPr>
            <w:tcW w:w="1843" w:type="dxa"/>
          </w:tcPr>
          <w:p w:rsidR="000A2DEC" w:rsidRPr="003C7A33" w:rsidRDefault="000A2DEC" w:rsidP="00155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DEC">
              <w:rPr>
                <w:rFonts w:ascii="Times New Roman" w:hAnsi="Times New Roman" w:cs="Times New Roman"/>
                <w:b/>
                <w:sz w:val="24"/>
                <w:szCs w:val="24"/>
              </w:rPr>
              <w:t>195 343</w:t>
            </w:r>
          </w:p>
        </w:tc>
        <w:tc>
          <w:tcPr>
            <w:tcW w:w="1633" w:type="dxa"/>
          </w:tcPr>
          <w:p w:rsidR="000A2DEC" w:rsidRDefault="000A2DEC" w:rsidP="008D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74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  <w:p w:rsidR="000A2DEC" w:rsidRPr="004F6574" w:rsidRDefault="000A2DEC" w:rsidP="008D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74">
              <w:rPr>
                <w:rFonts w:ascii="Times New Roman" w:hAnsi="Times New Roman" w:cs="Times New Roman"/>
                <w:sz w:val="24"/>
                <w:szCs w:val="24"/>
              </w:rPr>
              <w:t>в электронной форме</w:t>
            </w:r>
          </w:p>
        </w:tc>
        <w:tc>
          <w:tcPr>
            <w:tcW w:w="2194" w:type="dxa"/>
          </w:tcPr>
          <w:p w:rsidR="000A2DEC" w:rsidRDefault="000A2DEC" w:rsidP="008D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25.04.2018-28.05.2018</w:t>
            </w:r>
          </w:p>
        </w:tc>
        <w:tc>
          <w:tcPr>
            <w:tcW w:w="2268" w:type="dxa"/>
          </w:tcPr>
          <w:p w:rsidR="000A2DEC" w:rsidRDefault="000A2DEC" w:rsidP="008D0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июня 2018 г.</w:t>
            </w:r>
          </w:p>
        </w:tc>
      </w:tr>
      <w:tr w:rsidR="006722D4" w:rsidRPr="004F6574" w:rsidTr="003C7A33">
        <w:tc>
          <w:tcPr>
            <w:tcW w:w="7479" w:type="dxa"/>
          </w:tcPr>
          <w:p w:rsidR="006722D4" w:rsidRPr="006722D4" w:rsidRDefault="006722D4" w:rsidP="006722D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D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имущество Чувашской Республики, расположенное по адресу: </w:t>
            </w:r>
            <w:r w:rsidRPr="00672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Чувашская Республика, Красноармейский район, </w:t>
            </w:r>
            <w:proofErr w:type="spellStart"/>
            <w:r w:rsidRPr="006722D4">
              <w:rPr>
                <w:rFonts w:ascii="Times New Roman" w:hAnsi="Times New Roman" w:cs="Times New Roman"/>
                <w:b/>
                <w:sz w:val="24"/>
                <w:szCs w:val="24"/>
              </w:rPr>
              <w:t>Яншихово-Челлинское</w:t>
            </w:r>
            <w:proofErr w:type="spellEnd"/>
            <w:r w:rsidRPr="00672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поселение, д. </w:t>
            </w:r>
            <w:proofErr w:type="spellStart"/>
            <w:r w:rsidRPr="006722D4">
              <w:rPr>
                <w:rFonts w:ascii="Times New Roman" w:hAnsi="Times New Roman" w:cs="Times New Roman"/>
                <w:b/>
                <w:sz w:val="24"/>
                <w:szCs w:val="24"/>
              </w:rPr>
              <w:t>Санькасы</w:t>
            </w:r>
            <w:proofErr w:type="spellEnd"/>
            <w:r w:rsidRPr="006722D4">
              <w:rPr>
                <w:rFonts w:ascii="Times New Roman" w:hAnsi="Times New Roman" w:cs="Times New Roman"/>
                <w:b/>
                <w:sz w:val="24"/>
                <w:szCs w:val="24"/>
              </w:rPr>
              <w:t>, ул. Клубная, д. 5</w:t>
            </w:r>
            <w:r w:rsidRPr="006722D4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6722D4" w:rsidRDefault="006722D4" w:rsidP="006722D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D4">
              <w:rPr>
                <w:rFonts w:ascii="Times New Roman" w:hAnsi="Times New Roman" w:cs="Times New Roman"/>
                <w:sz w:val="24"/>
                <w:szCs w:val="24"/>
              </w:rPr>
              <w:t xml:space="preserve">1.1. Земельный участок общей площадью 918 кв. метров с кадастровым номером 21:14:160203:1, категория земель: земли населенных пунктов, вид разрешенного использования: предпринимательство </w:t>
            </w:r>
          </w:p>
          <w:p w:rsidR="006722D4" w:rsidRDefault="006722D4" w:rsidP="006722D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D4">
              <w:rPr>
                <w:rFonts w:ascii="Times New Roman" w:hAnsi="Times New Roman" w:cs="Times New Roman"/>
                <w:sz w:val="24"/>
                <w:szCs w:val="24"/>
              </w:rPr>
              <w:t xml:space="preserve">1.2. Объект недвижимого имущества - одноэтажное сборно-щитовое здание - нежилое общей площадью 52,5 кв. метра с кадастровым номером 21:14:160203:79 </w:t>
            </w:r>
          </w:p>
        </w:tc>
        <w:tc>
          <w:tcPr>
            <w:tcW w:w="1843" w:type="dxa"/>
          </w:tcPr>
          <w:p w:rsidR="006722D4" w:rsidRPr="003C7A33" w:rsidRDefault="006722D4" w:rsidP="00155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2D4">
              <w:rPr>
                <w:rFonts w:ascii="Times New Roman" w:hAnsi="Times New Roman" w:cs="Times New Roman"/>
                <w:b/>
                <w:sz w:val="24"/>
                <w:szCs w:val="24"/>
              </w:rPr>
              <w:t>212 340</w:t>
            </w:r>
          </w:p>
        </w:tc>
        <w:tc>
          <w:tcPr>
            <w:tcW w:w="1633" w:type="dxa"/>
          </w:tcPr>
          <w:p w:rsidR="006722D4" w:rsidRDefault="006722D4" w:rsidP="008D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74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  <w:p w:rsidR="006722D4" w:rsidRPr="004F6574" w:rsidRDefault="006722D4" w:rsidP="008D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74">
              <w:rPr>
                <w:rFonts w:ascii="Times New Roman" w:hAnsi="Times New Roman" w:cs="Times New Roman"/>
                <w:sz w:val="24"/>
                <w:szCs w:val="24"/>
              </w:rPr>
              <w:t>в электронной форме</w:t>
            </w:r>
          </w:p>
        </w:tc>
        <w:tc>
          <w:tcPr>
            <w:tcW w:w="2194" w:type="dxa"/>
          </w:tcPr>
          <w:p w:rsidR="006722D4" w:rsidRDefault="006722D4" w:rsidP="008D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25.04.2018-28.05.2018</w:t>
            </w:r>
          </w:p>
        </w:tc>
        <w:tc>
          <w:tcPr>
            <w:tcW w:w="2268" w:type="dxa"/>
          </w:tcPr>
          <w:p w:rsidR="006722D4" w:rsidRDefault="006722D4" w:rsidP="008D0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июня 2018 г.</w:t>
            </w:r>
          </w:p>
        </w:tc>
      </w:tr>
      <w:tr w:rsidR="00C6684C" w:rsidRPr="004F6574" w:rsidTr="00C6684C">
        <w:trPr>
          <w:trHeight w:val="464"/>
        </w:trPr>
        <w:tc>
          <w:tcPr>
            <w:tcW w:w="15417" w:type="dxa"/>
            <w:gridSpan w:val="5"/>
            <w:vAlign w:val="center"/>
          </w:tcPr>
          <w:p w:rsidR="00C6684C" w:rsidRPr="00C6684C" w:rsidRDefault="00C6684C" w:rsidP="00C668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68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Шемуршинский район</w:t>
            </w:r>
          </w:p>
        </w:tc>
      </w:tr>
      <w:tr w:rsidR="00C6684C" w:rsidRPr="004F6574" w:rsidTr="00C6684C">
        <w:tc>
          <w:tcPr>
            <w:tcW w:w="7479" w:type="dxa"/>
          </w:tcPr>
          <w:p w:rsidR="00C6684C" w:rsidRPr="00C6684C" w:rsidRDefault="00C6684C" w:rsidP="00C6684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84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имущество Чувашской Республики, расположенное по адресу: Чувашская Республика, </w:t>
            </w:r>
            <w:r w:rsidRPr="00C668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Шемуршинский район, Трехбалтаевское сельское поселение, д. </w:t>
            </w:r>
            <w:proofErr w:type="spellStart"/>
            <w:r w:rsidRPr="00C6684C">
              <w:rPr>
                <w:rFonts w:ascii="Times New Roman" w:hAnsi="Times New Roman" w:cs="Times New Roman"/>
                <w:b/>
                <w:sz w:val="24"/>
                <w:szCs w:val="24"/>
              </w:rPr>
              <w:t>Трехбалтаево</w:t>
            </w:r>
            <w:proofErr w:type="spellEnd"/>
            <w:r w:rsidRPr="00C6684C">
              <w:rPr>
                <w:rFonts w:ascii="Times New Roman" w:hAnsi="Times New Roman" w:cs="Times New Roman"/>
                <w:b/>
                <w:sz w:val="24"/>
                <w:szCs w:val="24"/>
              </w:rPr>
              <w:t>, ул. Колхозная, д. 40</w:t>
            </w:r>
            <w:r w:rsidRPr="00C6684C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числе: </w:t>
            </w:r>
          </w:p>
          <w:p w:rsidR="00C6684C" w:rsidRDefault="00C6684C" w:rsidP="00C6684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84C">
              <w:rPr>
                <w:rFonts w:ascii="Times New Roman" w:hAnsi="Times New Roman" w:cs="Times New Roman"/>
                <w:sz w:val="24"/>
                <w:szCs w:val="24"/>
              </w:rPr>
              <w:t xml:space="preserve">1.1. Земельный участок, категория земель: земли населенных пунктов, вид разрешенного использования: для содержания и обслуживания здания, общей площадью 5997 кв. м с кадастровым номером 21:22:030101:100 </w:t>
            </w:r>
          </w:p>
          <w:p w:rsidR="00C6684C" w:rsidRDefault="00C6684C" w:rsidP="00C6684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84C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о</w:t>
            </w:r>
            <w:r w:rsidRPr="00C6684C">
              <w:rPr>
                <w:rFonts w:ascii="Times New Roman" w:hAnsi="Times New Roman" w:cs="Times New Roman"/>
                <w:sz w:val="24"/>
                <w:szCs w:val="24"/>
              </w:rPr>
              <w:t>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6684C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недвижимого имущества</w:t>
            </w:r>
          </w:p>
        </w:tc>
        <w:tc>
          <w:tcPr>
            <w:tcW w:w="1843" w:type="dxa"/>
          </w:tcPr>
          <w:p w:rsidR="00C6684C" w:rsidRPr="00FD066E" w:rsidRDefault="00C6684C" w:rsidP="00155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84C">
              <w:rPr>
                <w:rFonts w:ascii="Times New Roman" w:hAnsi="Times New Roman" w:cs="Times New Roman"/>
                <w:b/>
                <w:sz w:val="24"/>
                <w:szCs w:val="24"/>
              </w:rPr>
              <w:t>2 160 658</w:t>
            </w:r>
          </w:p>
        </w:tc>
        <w:tc>
          <w:tcPr>
            <w:tcW w:w="1633" w:type="dxa"/>
          </w:tcPr>
          <w:p w:rsidR="00C6684C" w:rsidRDefault="00C6684C" w:rsidP="00C6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74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  <w:p w:rsidR="00C6684C" w:rsidRPr="004F6574" w:rsidRDefault="00C6684C" w:rsidP="00C6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74">
              <w:rPr>
                <w:rFonts w:ascii="Times New Roman" w:hAnsi="Times New Roman" w:cs="Times New Roman"/>
                <w:sz w:val="24"/>
                <w:szCs w:val="24"/>
              </w:rPr>
              <w:t>в электронной форме</w:t>
            </w:r>
          </w:p>
        </w:tc>
        <w:tc>
          <w:tcPr>
            <w:tcW w:w="2194" w:type="dxa"/>
          </w:tcPr>
          <w:p w:rsidR="00C6684C" w:rsidRDefault="00C6684C" w:rsidP="00C6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25.04.2018-28.05.2018</w:t>
            </w:r>
          </w:p>
        </w:tc>
        <w:tc>
          <w:tcPr>
            <w:tcW w:w="2268" w:type="dxa"/>
          </w:tcPr>
          <w:p w:rsidR="00C6684C" w:rsidRDefault="00C6684C" w:rsidP="00C6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июня 2018 г.</w:t>
            </w:r>
          </w:p>
        </w:tc>
      </w:tr>
      <w:tr w:rsidR="00C6684C" w:rsidRPr="004F6574" w:rsidTr="00B93347">
        <w:tc>
          <w:tcPr>
            <w:tcW w:w="7479" w:type="dxa"/>
          </w:tcPr>
          <w:p w:rsidR="00B93347" w:rsidRPr="00B93347" w:rsidRDefault="00B93347" w:rsidP="00B9334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34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имущество Чувашской Республики, расположенное по адресу: </w:t>
            </w:r>
            <w:proofErr w:type="gramStart"/>
            <w:r w:rsidRPr="00B933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Чувашская Республика, Шемуршинский район, </w:t>
            </w:r>
            <w:proofErr w:type="spellStart"/>
            <w:r w:rsidRPr="00B93347">
              <w:rPr>
                <w:rFonts w:ascii="Times New Roman" w:hAnsi="Times New Roman" w:cs="Times New Roman"/>
                <w:b/>
                <w:sz w:val="24"/>
                <w:szCs w:val="24"/>
              </w:rPr>
              <w:t>Шемуршинское</w:t>
            </w:r>
            <w:proofErr w:type="spellEnd"/>
            <w:r w:rsidRPr="00B933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поселение, с. Шемурша, ул. Советская, д. 10</w:t>
            </w:r>
            <w:r w:rsidRPr="00B93347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  <w:proofErr w:type="gramEnd"/>
          </w:p>
          <w:p w:rsidR="00B93347" w:rsidRPr="00B93347" w:rsidRDefault="00B93347" w:rsidP="00B9334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347">
              <w:rPr>
                <w:rFonts w:ascii="Times New Roman" w:hAnsi="Times New Roman" w:cs="Times New Roman"/>
                <w:sz w:val="24"/>
                <w:szCs w:val="24"/>
              </w:rPr>
              <w:t>1.1. Земельный участок общей площадью 2894 кв. метров с кадастровым номером 21:22:100126:10, категория земель: земли населенных пунктов, вид разрешенного использования: для содержания и обслуживания 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684C" w:rsidRDefault="00B93347" w:rsidP="00B9334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347">
              <w:rPr>
                <w:rFonts w:ascii="Times New Roman" w:hAnsi="Times New Roman" w:cs="Times New Roman"/>
                <w:sz w:val="24"/>
                <w:szCs w:val="24"/>
              </w:rPr>
              <w:t xml:space="preserve">1.2. Объект недвижимого имущества - здание - нежилое общей площадью 508,0 кв. метра с кадастровым номером 21:22:000000:1440 </w:t>
            </w:r>
          </w:p>
        </w:tc>
        <w:tc>
          <w:tcPr>
            <w:tcW w:w="1843" w:type="dxa"/>
          </w:tcPr>
          <w:p w:rsidR="00C6684C" w:rsidRPr="00FD066E" w:rsidRDefault="00B93347" w:rsidP="00155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347">
              <w:rPr>
                <w:rFonts w:ascii="Times New Roman" w:hAnsi="Times New Roman" w:cs="Times New Roman"/>
                <w:b/>
                <w:sz w:val="24"/>
                <w:szCs w:val="24"/>
              </w:rPr>
              <w:t>1 474 972</w:t>
            </w:r>
          </w:p>
        </w:tc>
        <w:tc>
          <w:tcPr>
            <w:tcW w:w="1633" w:type="dxa"/>
          </w:tcPr>
          <w:p w:rsidR="00B93347" w:rsidRDefault="00B93347" w:rsidP="00B9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74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  <w:p w:rsidR="00C6684C" w:rsidRPr="004F6574" w:rsidRDefault="00B93347" w:rsidP="00B9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74">
              <w:rPr>
                <w:rFonts w:ascii="Times New Roman" w:hAnsi="Times New Roman" w:cs="Times New Roman"/>
                <w:sz w:val="24"/>
                <w:szCs w:val="24"/>
              </w:rPr>
              <w:t>в электронной форме</w:t>
            </w:r>
          </w:p>
        </w:tc>
        <w:tc>
          <w:tcPr>
            <w:tcW w:w="2194" w:type="dxa"/>
          </w:tcPr>
          <w:p w:rsidR="00C6684C" w:rsidRDefault="00B93347" w:rsidP="00B9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16.05.2018-18.06.2018</w:t>
            </w:r>
          </w:p>
        </w:tc>
        <w:tc>
          <w:tcPr>
            <w:tcW w:w="2268" w:type="dxa"/>
          </w:tcPr>
          <w:p w:rsidR="00C6684C" w:rsidRDefault="00B93347" w:rsidP="00B93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июня 2018 г.</w:t>
            </w:r>
          </w:p>
        </w:tc>
      </w:tr>
    </w:tbl>
    <w:p w:rsidR="00D6559A" w:rsidRDefault="00D6559A"/>
    <w:p w:rsidR="00D6559A" w:rsidRDefault="00D6559A"/>
    <w:sectPr w:rsidR="00D6559A" w:rsidSect="004F6574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F0"/>
    <w:rsid w:val="00002232"/>
    <w:rsid w:val="0003295C"/>
    <w:rsid w:val="00036F00"/>
    <w:rsid w:val="000374B7"/>
    <w:rsid w:val="00044C62"/>
    <w:rsid w:val="000A2DEC"/>
    <w:rsid w:val="000A68CE"/>
    <w:rsid w:val="00132D43"/>
    <w:rsid w:val="001F0D80"/>
    <w:rsid w:val="00211930"/>
    <w:rsid w:val="002332E5"/>
    <w:rsid w:val="00252FC7"/>
    <w:rsid w:val="002725F0"/>
    <w:rsid w:val="002F4A97"/>
    <w:rsid w:val="00333E23"/>
    <w:rsid w:val="00355C8B"/>
    <w:rsid w:val="00393A0F"/>
    <w:rsid w:val="003C7A33"/>
    <w:rsid w:val="003E1860"/>
    <w:rsid w:val="00406B86"/>
    <w:rsid w:val="004167F0"/>
    <w:rsid w:val="00416CFD"/>
    <w:rsid w:val="00422AFF"/>
    <w:rsid w:val="00434248"/>
    <w:rsid w:val="004362AB"/>
    <w:rsid w:val="00454B2F"/>
    <w:rsid w:val="00495F5A"/>
    <w:rsid w:val="004B2432"/>
    <w:rsid w:val="004D16C0"/>
    <w:rsid w:val="004E7666"/>
    <w:rsid w:val="004F6574"/>
    <w:rsid w:val="00523213"/>
    <w:rsid w:val="00533FF9"/>
    <w:rsid w:val="00576C8E"/>
    <w:rsid w:val="005A6BCF"/>
    <w:rsid w:val="005E419B"/>
    <w:rsid w:val="0060670D"/>
    <w:rsid w:val="006525A3"/>
    <w:rsid w:val="0065463C"/>
    <w:rsid w:val="006722D4"/>
    <w:rsid w:val="006B327C"/>
    <w:rsid w:val="007206F4"/>
    <w:rsid w:val="00726DE2"/>
    <w:rsid w:val="0073275C"/>
    <w:rsid w:val="00740F16"/>
    <w:rsid w:val="00781325"/>
    <w:rsid w:val="008154ED"/>
    <w:rsid w:val="008C650A"/>
    <w:rsid w:val="009319FF"/>
    <w:rsid w:val="009B1EB7"/>
    <w:rsid w:val="009B3A61"/>
    <w:rsid w:val="009B3D0F"/>
    <w:rsid w:val="009F77D4"/>
    <w:rsid w:val="00A21E77"/>
    <w:rsid w:val="00A91ED9"/>
    <w:rsid w:val="00AC220A"/>
    <w:rsid w:val="00AD5EE2"/>
    <w:rsid w:val="00AE0618"/>
    <w:rsid w:val="00B65740"/>
    <w:rsid w:val="00B93347"/>
    <w:rsid w:val="00BD3AA7"/>
    <w:rsid w:val="00C064DE"/>
    <w:rsid w:val="00C23F22"/>
    <w:rsid w:val="00C33B2C"/>
    <w:rsid w:val="00C33FAD"/>
    <w:rsid w:val="00C56FD0"/>
    <w:rsid w:val="00C6684C"/>
    <w:rsid w:val="00C869D1"/>
    <w:rsid w:val="00CA4D10"/>
    <w:rsid w:val="00CC307D"/>
    <w:rsid w:val="00CD6114"/>
    <w:rsid w:val="00CD65DC"/>
    <w:rsid w:val="00CD76DC"/>
    <w:rsid w:val="00D076B8"/>
    <w:rsid w:val="00D135A8"/>
    <w:rsid w:val="00D14B7C"/>
    <w:rsid w:val="00D6559A"/>
    <w:rsid w:val="00DB4426"/>
    <w:rsid w:val="00DD7BEF"/>
    <w:rsid w:val="00EB433B"/>
    <w:rsid w:val="00EC26D7"/>
    <w:rsid w:val="00F703C8"/>
    <w:rsid w:val="00F74D29"/>
    <w:rsid w:val="00F956A2"/>
    <w:rsid w:val="00FA28AB"/>
    <w:rsid w:val="00FD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4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B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4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Никольская</dc:creator>
  <cp:lastModifiedBy>Никольская</cp:lastModifiedBy>
  <cp:revision>83</cp:revision>
  <cp:lastPrinted>2018-05-16T12:57:00Z</cp:lastPrinted>
  <dcterms:created xsi:type="dcterms:W3CDTF">2017-07-21T05:44:00Z</dcterms:created>
  <dcterms:modified xsi:type="dcterms:W3CDTF">2018-05-17T08:07:00Z</dcterms:modified>
</cp:coreProperties>
</file>