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67C" w:rsidRDefault="000C4838">
      <w:r>
        <w:rPr>
          <w:noProof/>
          <w:lang w:eastAsia="ru-RU"/>
        </w:rPr>
        <w:drawing>
          <wp:inline distT="0" distB="0" distL="0" distR="0" wp14:anchorId="2459192A" wp14:editId="5BB28A4F">
            <wp:extent cx="5940425" cy="2000245"/>
            <wp:effectExtent l="0" t="0" r="3175" b="635"/>
            <wp:docPr id="3" name="Рисунок 3" descr="https://proxy.imgsmail.ru/?email=tppchrorg%40mail.ru&amp;e=1558960903&amp;h=jJQALXAnwygnAfdQ2L_sQA&amp;url171=Z2FsbGVyeS5tYWlsY2hpbXAuY29tL2I1MWQ5YTYyYWYwNjRiMzEyMDg4NmMxZTUvaW1hZ2VzLzNkNGQyNjA2LWIwZjgtNDgzOS05NGM1LTgxYWUyZTRmZjQ0ZC5qcGc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xy.imgsmail.ru/?email=tppchrorg%40mail.ru&amp;e=1558960903&amp;h=jJQALXAnwygnAfdQ2L_sQA&amp;url171=Z2FsbGVyeS5tYWlsY2hpbXAuY29tL2I1MWQ5YTYyYWYwNjRiMzEyMDg4NmMxZTUvaW1hZ2VzLzNkNGQyNjA2LWIwZjgtNDgzOS05NGM1LTgxYWUyZTRmZjQ0ZC5qcGc~&amp;is_https=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38" w:rsidRPr="000C4838" w:rsidRDefault="000C4838" w:rsidP="000C4838">
      <w:pPr>
        <w:shd w:val="clear" w:color="auto" w:fill="FFFFFF"/>
        <w:spacing w:after="150" w:line="210" w:lineRule="atLeast"/>
        <w:outlineLvl w:val="3"/>
        <w:rPr>
          <w:rFonts w:ascii="Verdana" w:eastAsia="Times New Roman" w:hAnsi="Verdana" w:cs="Times New Roman"/>
          <w:sz w:val="21"/>
          <w:szCs w:val="21"/>
          <w:lang w:val="en-US" w:eastAsia="ru-RU"/>
        </w:rPr>
      </w:pPr>
      <w:bookmarkStart w:id="0" w:name="_GoBack"/>
      <w:proofErr w:type="spellStart"/>
      <w:r w:rsidRPr="000C4838">
        <w:rPr>
          <w:rFonts w:ascii="Verdana" w:eastAsia="Times New Roman" w:hAnsi="Verdana" w:cs="Times New Roman"/>
          <w:b/>
          <w:bCs/>
          <w:color w:val="0000FF"/>
          <w:sz w:val="21"/>
          <w:szCs w:val="21"/>
          <w:u w:val="single"/>
          <w:lang w:val="en-US" w:eastAsia="ru-RU"/>
        </w:rPr>
        <w:t>Abat</w:t>
      </w:r>
      <w:proofErr w:type="spellEnd"/>
      <w:r w:rsidRPr="000C4838">
        <w:rPr>
          <w:rFonts w:ascii="Verdana" w:eastAsia="Times New Roman" w:hAnsi="Verdana" w:cs="Times New Roman"/>
          <w:b/>
          <w:bCs/>
          <w:color w:val="0000FF"/>
          <w:sz w:val="21"/>
          <w:szCs w:val="21"/>
          <w:u w:val="single"/>
          <w:lang w:val="en-US" w:eastAsia="ru-RU"/>
        </w:rPr>
        <w:t xml:space="preserve"> </w:t>
      </w:r>
      <w:r w:rsidRPr="000C4838">
        <w:rPr>
          <w:rFonts w:ascii="Verdana" w:eastAsia="Times New Roman" w:hAnsi="Verdana" w:cs="Times New Roman"/>
          <w:b/>
          <w:bCs/>
          <w:color w:val="0000FF"/>
          <w:sz w:val="21"/>
          <w:szCs w:val="21"/>
          <w:u w:val="single"/>
          <w:lang w:eastAsia="ru-RU"/>
        </w:rPr>
        <w:t>на</w:t>
      </w:r>
      <w:r w:rsidRPr="000C4838">
        <w:rPr>
          <w:rFonts w:ascii="Verdana" w:eastAsia="Times New Roman" w:hAnsi="Verdana" w:cs="Times New Roman"/>
          <w:b/>
          <w:bCs/>
          <w:color w:val="0000FF"/>
          <w:sz w:val="21"/>
          <w:szCs w:val="21"/>
          <w:u w:val="single"/>
          <w:lang w:val="en-US" w:eastAsia="ru-RU"/>
        </w:rPr>
        <w:t xml:space="preserve"> </w:t>
      </w:r>
      <w:proofErr w:type="spellStart"/>
      <w:r w:rsidRPr="000C4838">
        <w:rPr>
          <w:rFonts w:ascii="Verdana" w:eastAsia="Times New Roman" w:hAnsi="Verdana" w:cs="Times New Roman"/>
          <w:b/>
          <w:bCs/>
          <w:color w:val="0000FF"/>
          <w:sz w:val="21"/>
          <w:szCs w:val="21"/>
          <w:u w:val="single"/>
          <w:lang w:val="en-US" w:eastAsia="ru-RU"/>
        </w:rPr>
        <w:t>Gastreet</w:t>
      </w:r>
      <w:proofErr w:type="spellEnd"/>
      <w:r w:rsidRPr="000C4838">
        <w:rPr>
          <w:rFonts w:ascii="Verdana" w:eastAsia="Times New Roman" w:hAnsi="Verdana" w:cs="Times New Roman"/>
          <w:b/>
          <w:bCs/>
          <w:color w:val="0000FF"/>
          <w:sz w:val="21"/>
          <w:szCs w:val="21"/>
          <w:u w:val="single"/>
          <w:lang w:val="en-US" w:eastAsia="ru-RU"/>
        </w:rPr>
        <w:t xml:space="preserve"> International Restaurant Show 2019!</w:t>
      </w:r>
    </w:p>
    <w:bookmarkEnd w:id="0"/>
    <w:p w:rsidR="000C4838" w:rsidRPr="000C4838" w:rsidRDefault="000C4838" w:rsidP="000C4838">
      <w:pPr>
        <w:shd w:val="clear" w:color="auto" w:fill="FFFFFF"/>
        <w:spacing w:after="150" w:line="210" w:lineRule="atLeast"/>
        <w:outlineLvl w:val="3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С 27 по 31 мая 2019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г. в г. Сочи 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состоится масштабное событие ресторанной сферы - 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Gastreet</w:t>
      </w:r>
      <w:proofErr w:type="spellEnd"/>
      <w:r w:rsidRPr="000C4838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 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International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Restaurant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Show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 2019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!</w:t>
      </w:r>
    </w:p>
    <w:p w:rsidR="000C4838" w:rsidRDefault="000C4838">
      <w:r>
        <w:rPr>
          <w:noProof/>
          <w:lang w:eastAsia="ru-RU"/>
        </w:rPr>
        <w:drawing>
          <wp:inline distT="0" distB="0" distL="0" distR="0" wp14:anchorId="744BBD12" wp14:editId="295F5401">
            <wp:extent cx="5940425" cy="3112783"/>
            <wp:effectExtent l="0" t="0" r="3175" b="0"/>
            <wp:docPr id="4" name="Рисунок 4" descr="https://proxy.imgsmail.ru/?email=tppchrorg%40mail.ru&amp;e=1558960903&amp;h=uJwZ8Vif6jb0URC7L0TQqg&amp;url171=YWJhdC5ydS9uZXRjYXRfZmlsZXMvdXNlcmZpbGVzLzY3NDI0NTgwLmpwZw~~&amp;is_http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xy.imgsmail.ru/?email=tppchrorg%40mail.ru&amp;e=1558960903&amp;h=uJwZ8Vif6jb0URC7L0TQqg&amp;url171=YWJhdC5ydS9uZXRjYXRfZmlsZXMvdXNlcmZpbGVzLzY3NDI0NTgwLmpwZw~~&amp;is_https=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38" w:rsidRPr="000C4838" w:rsidRDefault="000C4838" w:rsidP="000C4838">
      <w:pPr>
        <w:shd w:val="clear" w:color="auto" w:fill="FFFFFF"/>
        <w:spacing w:after="150" w:line="210" w:lineRule="atLeast"/>
        <w:outlineLvl w:val="3"/>
        <w:rPr>
          <w:rFonts w:ascii="Verdana" w:eastAsia="Times New Roman" w:hAnsi="Verdana" w:cs="Times New Roman"/>
          <w:sz w:val="21"/>
          <w:szCs w:val="21"/>
          <w:lang w:eastAsia="ru-RU"/>
        </w:rPr>
      </w:pPr>
      <w:proofErr w:type="spellStart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Gastreet</w:t>
      </w:r>
      <w:proofErr w:type="spellEnd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- это </w:t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уникальный образовательный закрытый город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 для рестораторов и шеф-поваров, это площадка для обучения, общения и дегустации сотни вкусов и продуктов в одном месте. 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  <w:t>Приглашаем наших партнеров посетить</w:t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 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фуд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-корт от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Abat</w:t>
      </w:r>
      <w:proofErr w:type="spellEnd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 и разделить с нами радость от уникальной атмосферы на </w:t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площадку PIZZA STREET в домик № 3.3.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На </w:t>
      </w:r>
      <w:proofErr w:type="spellStart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Gastreet</w:t>
      </w:r>
      <w:proofErr w:type="spellEnd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Вас ожидает </w:t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масштабная образовательная программа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: настоящий живой опыт от успешных ведущих рестораторов, выступления известных спикеров, высокая кухня от шеф-поваров со всего мира и чемпионат по приготовлению пиццы!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  <w:t>Площадка PIZZA STREET - это отличный </w:t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тандем образовательной площадки и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фуд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-корта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. Оборудование торговой марки 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Abat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 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 xml:space="preserve">будет демонстрироваться как на </w:t>
      </w:r>
      <w:proofErr w:type="spellStart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фуд</w:t>
      </w:r>
      <w:proofErr w:type="spellEnd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-корте, так и в образовательном шатре.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В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фуд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-корте от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Abat</w:t>
      </w:r>
      <w:proofErr w:type="spellEnd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 вы можете продегустировать </w:t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правильную пиццу и отменные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закуски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проготовленные</w:t>
      </w:r>
      <w:proofErr w:type="spellEnd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на </w:t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НОВИНКАХ ОТ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Abat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:</w:t>
      </w:r>
    </w:p>
    <w:p w:rsidR="000C4838" w:rsidRPr="000C4838" w:rsidRDefault="000C4838" w:rsidP="000C4838">
      <w:pPr>
        <w:shd w:val="clear" w:color="auto" w:fill="FFFFFF"/>
        <w:spacing w:after="150" w:line="210" w:lineRule="atLeast"/>
        <w:outlineLvl w:val="3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lastRenderedPageBreak/>
        <w:t>Также Вы сможете увидеть "вживую" следующее оборудование: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-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льдогенератор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 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кубикового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 льда </w:t>
      </w:r>
      <w:hyperlink r:id="rId6" w:tgtFrame="_blank" w:history="1">
        <w:r w:rsidRPr="000C4838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ЛГ-24/06К-02</w:t>
        </w:r>
      </w:hyperlink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br/>
        <w:t xml:space="preserve">- тепловую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витирину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 </w:t>
      </w:r>
      <w:hyperlink r:id="rId7" w:tgtFrame="_blank" w:history="1">
        <w:r w:rsidRPr="000C4838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ВТН-70</w:t>
        </w:r>
      </w:hyperlink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br/>
        <w:t>- холодильные столы </w:t>
      </w:r>
      <w:hyperlink r:id="rId8" w:tgtFrame="_blank" w:history="1">
        <w:r w:rsidRPr="000C4838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СХС-60-01</w:t>
        </w:r>
      </w:hyperlink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 и </w:t>
      </w:r>
      <w:hyperlink r:id="rId9" w:tgtFrame="_blank" w:history="1">
        <w:r w:rsidRPr="000C4838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СХС-70-01П</w:t>
        </w:r>
      </w:hyperlink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 для пиццы</w:t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br/>
        <w:t>- морозильный шкаф </w:t>
      </w:r>
      <w:hyperlink r:id="rId10" w:tgtFrame="_blank" w:history="1">
        <w:r w:rsidRPr="000C4838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ШХн-0,5-01</w:t>
        </w:r>
      </w:hyperlink>
    </w:p>
    <w:p w:rsidR="000C4838" w:rsidRPr="000C4838" w:rsidRDefault="000C4838" w:rsidP="000C4838">
      <w:pPr>
        <w:shd w:val="clear" w:color="auto" w:fill="FFFFFF"/>
        <w:spacing w:after="150" w:line="210" w:lineRule="atLeast"/>
        <w:outlineLvl w:val="3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Качество приготовленных блюд от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Abat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 удовлетворит даже самого привередливого гостя!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Помимо </w:t>
      </w:r>
      <w:proofErr w:type="spellStart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фуд</w:t>
      </w:r>
      <w:proofErr w:type="spellEnd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 xml:space="preserve">-корта оборудование торговой марки </w:t>
      </w:r>
      <w:proofErr w:type="spellStart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Abat</w:t>
      </w:r>
      <w:proofErr w:type="spellEnd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будет широко использоваться </w:t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в образовательном шатре PIZZA STREET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 xml:space="preserve">, где участники </w:t>
      </w:r>
      <w:proofErr w:type="spellStart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Gastreet</w:t>
      </w:r>
      <w:proofErr w:type="spellEnd"/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смогут наблюдать за работой</w:t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 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следующих изделий: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  <w:t>- салат-бара </w:t>
      </w:r>
      <w:hyperlink r:id="rId11" w:tgtFrame="_blank" w:history="1">
        <w:r w:rsidRPr="000C4838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ПВВ(Н)-140СМ-01</w:t>
        </w:r>
      </w:hyperlink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,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  <w:t>- тестомеса спиральный </w:t>
      </w:r>
      <w:hyperlink r:id="rId12" w:tgtFrame="_blank" w:history="1">
        <w:r w:rsidRPr="000C4838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ТМС-30НН-МЦ</w:t>
        </w:r>
      </w:hyperlink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 серии CHEF на </w:t>
      </w:r>
      <w:hyperlink r:id="rId13" w:tgtFrame="_blank" w:history="1">
        <w:r w:rsidRPr="000C4838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ШРТ-12</w:t>
        </w:r>
      </w:hyperlink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,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  <w:t>- печи электрической для пиццы </w:t>
      </w:r>
      <w:hyperlink r:id="rId14" w:tgtFrame="_blank" w:history="1">
        <w:r w:rsidRPr="000C4838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ПЭП-4х2</w:t>
        </w:r>
      </w:hyperlink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.</w:t>
      </w:r>
    </w:p>
    <w:p w:rsidR="000C4838" w:rsidRDefault="000C4838">
      <w:r>
        <w:rPr>
          <w:noProof/>
          <w:lang w:eastAsia="ru-RU"/>
        </w:rPr>
        <w:drawing>
          <wp:inline distT="0" distB="0" distL="0" distR="0" wp14:anchorId="3E1BA67D" wp14:editId="750C4CA9">
            <wp:extent cx="5940425" cy="3944813"/>
            <wp:effectExtent l="0" t="0" r="3175" b="0"/>
            <wp:docPr id="8" name="Рисунок 8" descr="https://proxy.imgsmail.ru/?email=tppchrorg%40mail.ru&amp;e=1558960903&amp;h=1qovtH7Mc4RzsLMZwjUzEQ&amp;url171=YWJhdC5ydS9uZXRjYXRfZmlsZXMvdXNlcmZpbGVzL0Zhc3RfZm9vZF9QaXp6YV9Ub21hdG9lc180NjI0NDguanBn&amp;is_http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xy.imgsmail.ru/?email=tppchrorg%40mail.ru&amp;e=1558960903&amp;h=1qovtH7Mc4RzsLMZwjUzEQ&amp;url171=YWJhdC5ydS9uZXRjYXRfZmlsZXMvdXNlcmZpbGVzL0Zhc3RfZm9vZF9QaXp6YV9Ub21hdG9lc180NjI0NDguanBn&amp;is_https=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38" w:rsidRPr="000C4838" w:rsidRDefault="000C4838" w:rsidP="000C4838">
      <w:pPr>
        <w:shd w:val="clear" w:color="auto" w:fill="FFFFFF"/>
        <w:spacing w:after="150" w:line="210" w:lineRule="atLeast"/>
        <w:outlineLvl w:val="3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Присоединяйтесь к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Abat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 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t>в образовательном городе для рестораторов и Вас будет ждать ещё много всего интересного и неожиданного!</w:t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Ждем Вас на 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Gastreet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International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Restaurant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 </w:t>
      </w:r>
      <w:proofErr w:type="spellStart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Show</w:t>
      </w:r>
      <w:proofErr w:type="spellEnd"/>
      <w:r w:rsidRPr="000C4838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 xml:space="preserve"> 2019!</w:t>
      </w:r>
    </w:p>
    <w:p w:rsidR="000C4838" w:rsidRDefault="000C4838"/>
    <w:sectPr w:rsidR="000C4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5BA"/>
    <w:rsid w:val="000C4838"/>
    <w:rsid w:val="0068767C"/>
    <w:rsid w:val="006D65BA"/>
    <w:rsid w:val="00DA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2E5CB"/>
  <w15:chartTrackingRefBased/>
  <w15:docId w15:val="{C7800EE0-CF86-474D-8263-FAF76824E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2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at.us12.list-manage.com/track/click?u=b51d9a62af064b3120886c1e5&amp;id=7158a1af1d&amp;e=6a73c3ab85" TargetMode="External"/><Relationship Id="rId13" Type="http://schemas.openxmlformats.org/officeDocument/2006/relationships/hyperlink" Target="https://abat.us12.list-manage.com/track/click?u=b51d9a62af064b3120886c1e5&amp;id=d794ba5372&amp;e=6a73c3ab8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bat.us12.list-manage.com/track/click?u=b51d9a62af064b3120886c1e5&amp;id=d1bd06a09b&amp;e=6a73c3ab85" TargetMode="External"/><Relationship Id="rId12" Type="http://schemas.openxmlformats.org/officeDocument/2006/relationships/hyperlink" Target="https://abat.us12.list-manage.com/track/click?u=b51d9a62af064b3120886c1e5&amp;id=90aefe2541&amp;e=6a73c3ab85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bat.us12.list-manage.com/track/click?u=b51d9a62af064b3120886c1e5&amp;id=b3ef87795d&amp;e=6a73c3ab85" TargetMode="External"/><Relationship Id="rId11" Type="http://schemas.openxmlformats.org/officeDocument/2006/relationships/hyperlink" Target="https://abat.us12.list-manage.com/track/click?u=b51d9a62af064b3120886c1e5&amp;id=27ae245591&amp;e=6a73c3ab85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3.jpeg"/><Relationship Id="rId10" Type="http://schemas.openxmlformats.org/officeDocument/2006/relationships/hyperlink" Target="https://abat.us12.list-manage.com/track/click?u=b51d9a62af064b3120886c1e5&amp;id=7182db91e6&amp;e=6a73c3ab85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abat.us12.list-manage.com/track/click?u=b51d9a62af064b3120886c1e5&amp;id=20f2eae9ab&amp;e=6a73c3ab85" TargetMode="External"/><Relationship Id="rId14" Type="http://schemas.openxmlformats.org/officeDocument/2006/relationships/hyperlink" Target="https://abat.us12.list-manage.com/track/click?u=b51d9a62af064b3120886c1e5&amp;id=9b8b6e6aa7&amp;e=6a73c3ab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449</Words>
  <Characters>2560</Characters>
  <Application>Microsoft Office Word</Application>
  <DocSecurity>0</DocSecurity>
  <Lines>21</Lines>
  <Paragraphs>6</Paragraphs>
  <ScaleCrop>false</ScaleCrop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2019-05-24T12:43:00Z</dcterms:created>
  <dcterms:modified xsi:type="dcterms:W3CDTF">2019-05-24T12:45:00Z</dcterms:modified>
</cp:coreProperties>
</file>